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48" w:rsidRDefault="007E066D" w:rsidP="00E25E92">
      <w:pPr>
        <w:widowControl w:val="0"/>
        <w:autoSpaceDE w:val="0"/>
        <w:autoSpaceDN w:val="0"/>
        <w:adjustRightInd w:val="0"/>
        <w:ind w:left="5529"/>
        <w:outlineLvl w:val="1"/>
      </w:pPr>
      <w:r>
        <w:t>Утверждена</w:t>
      </w:r>
    </w:p>
    <w:p w:rsidR="007E066D" w:rsidRDefault="007E066D" w:rsidP="00E25E92">
      <w:pPr>
        <w:widowControl w:val="0"/>
        <w:autoSpaceDE w:val="0"/>
        <w:autoSpaceDN w:val="0"/>
        <w:adjustRightInd w:val="0"/>
        <w:ind w:left="5529"/>
        <w:outlineLvl w:val="1"/>
      </w:pPr>
      <w:r>
        <w:t xml:space="preserve">постановлением администрации </w:t>
      </w:r>
    </w:p>
    <w:p w:rsidR="007E066D" w:rsidRDefault="007E066D" w:rsidP="00E25E92">
      <w:pPr>
        <w:widowControl w:val="0"/>
        <w:autoSpaceDE w:val="0"/>
        <w:autoSpaceDN w:val="0"/>
        <w:adjustRightInd w:val="0"/>
        <w:ind w:left="5529"/>
        <w:outlineLvl w:val="1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7E066D" w:rsidRDefault="00821414" w:rsidP="00E25E92">
      <w:pPr>
        <w:widowControl w:val="0"/>
        <w:autoSpaceDE w:val="0"/>
        <w:autoSpaceDN w:val="0"/>
        <w:adjustRightInd w:val="0"/>
        <w:ind w:left="5529"/>
        <w:outlineLvl w:val="1"/>
      </w:pPr>
      <w:r>
        <w:t>от «</w:t>
      </w:r>
      <w:r w:rsidR="00E25E92">
        <w:t>___</w:t>
      </w:r>
      <w:r w:rsidR="000C110E">
        <w:t xml:space="preserve"> </w:t>
      </w:r>
      <w:r w:rsidR="007E066D">
        <w:t xml:space="preserve">» </w:t>
      </w:r>
      <w:r w:rsidR="00E25E92">
        <w:t>декабр</w:t>
      </w:r>
      <w:r>
        <w:t>я</w:t>
      </w:r>
      <w:r w:rsidR="007E066D">
        <w:t xml:space="preserve"> 201</w:t>
      </w:r>
      <w:r w:rsidR="00706260">
        <w:t>7</w:t>
      </w:r>
      <w:r w:rsidR="007E066D">
        <w:t xml:space="preserve"> г. № </w:t>
      </w:r>
      <w:r w:rsidR="00E25E92">
        <w:t>____</w:t>
      </w:r>
      <w:r w:rsidR="00706260">
        <w:t xml:space="preserve">   </w:t>
      </w: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5B740A" w:rsidRDefault="00B02410" w:rsidP="00B02410">
      <w:pPr>
        <w:widowControl w:val="0"/>
        <w:autoSpaceDE w:val="0"/>
        <w:autoSpaceDN w:val="0"/>
        <w:adjustRightInd w:val="0"/>
        <w:jc w:val="center"/>
        <w:outlineLvl w:val="1"/>
      </w:pPr>
      <w:r>
        <w:t>ПРОЕКТ</w:t>
      </w: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P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  <w:r w:rsidRPr="00B22548">
        <w:rPr>
          <w:sz w:val="48"/>
          <w:szCs w:val="48"/>
        </w:rPr>
        <w:t>МУНИЦИПАЛЬНАЯ ПРОГРАММА</w:t>
      </w:r>
    </w:p>
    <w:p w:rsidR="00B22548" w:rsidRP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>«</w:t>
      </w:r>
      <w:r w:rsidR="00E25E92">
        <w:rPr>
          <w:sz w:val="36"/>
          <w:szCs w:val="36"/>
        </w:rPr>
        <w:t>Формирование комфортной городской среды</w:t>
      </w:r>
      <w:r>
        <w:rPr>
          <w:sz w:val="36"/>
          <w:szCs w:val="36"/>
        </w:rPr>
        <w:t>»</w:t>
      </w:r>
    </w:p>
    <w:p w:rsid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B22548" w:rsidRDefault="00E25E92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 xml:space="preserve">на 2018-2022 годы </w:t>
      </w:r>
    </w:p>
    <w:p w:rsidR="00A711A1" w:rsidRDefault="00A711A1" w:rsidP="00B22548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</w:p>
    <w:p w:rsidR="00B22548" w:rsidRDefault="00B84534" w:rsidP="00B84534">
      <w:pPr>
        <w:widowControl w:val="0"/>
        <w:tabs>
          <w:tab w:val="left" w:pos="5655"/>
        </w:tabs>
        <w:autoSpaceDE w:val="0"/>
        <w:autoSpaceDN w:val="0"/>
        <w:adjustRightInd w:val="0"/>
        <w:outlineLvl w:val="1"/>
      </w:pPr>
      <w:r>
        <w:tab/>
      </w: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5B740A" w:rsidRDefault="005B740A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5B740A" w:rsidRDefault="005B740A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0C110E" w:rsidRDefault="000C110E" w:rsidP="00B22548">
      <w:pPr>
        <w:widowControl w:val="0"/>
        <w:autoSpaceDE w:val="0"/>
        <w:autoSpaceDN w:val="0"/>
        <w:adjustRightInd w:val="0"/>
        <w:jc w:val="center"/>
        <w:outlineLvl w:val="1"/>
      </w:pPr>
    </w:p>
    <w:p w:rsidR="00B22548" w:rsidRDefault="00B22548" w:rsidP="00B22548">
      <w:pPr>
        <w:widowControl w:val="0"/>
        <w:autoSpaceDE w:val="0"/>
        <w:autoSpaceDN w:val="0"/>
        <w:adjustRightInd w:val="0"/>
        <w:jc w:val="center"/>
        <w:outlineLvl w:val="1"/>
      </w:pPr>
      <w:r>
        <w:t>201</w:t>
      </w:r>
      <w:r w:rsidR="000C110E">
        <w:t>7</w:t>
      </w:r>
      <w:r>
        <w:t xml:space="preserve"> год</w:t>
      </w:r>
    </w:p>
    <w:p w:rsidR="00B22548" w:rsidRDefault="00B22548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777EE7" w:rsidRDefault="00777EE7" w:rsidP="00C17E9C">
      <w:pPr>
        <w:widowControl w:val="0"/>
        <w:autoSpaceDE w:val="0"/>
        <w:autoSpaceDN w:val="0"/>
        <w:adjustRightInd w:val="0"/>
        <w:jc w:val="right"/>
        <w:outlineLvl w:val="1"/>
      </w:pPr>
    </w:p>
    <w:p w:rsidR="00C17E9C" w:rsidRPr="00E63939" w:rsidRDefault="00C17E9C" w:rsidP="00C17E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ПАСПОРТ</w:t>
      </w:r>
    </w:p>
    <w:p w:rsidR="00C17E9C" w:rsidRPr="00E63939" w:rsidRDefault="00C17E9C" w:rsidP="00C17E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3939">
        <w:rPr>
          <w:sz w:val="28"/>
          <w:szCs w:val="28"/>
        </w:rPr>
        <w:t>МУНИЦИПАЛЬНОЙ ПРОГРАММЫ</w:t>
      </w:r>
    </w:p>
    <w:p w:rsidR="00C17E9C" w:rsidRDefault="0086710D" w:rsidP="00782F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комфортной городской среды»</w:t>
      </w:r>
    </w:p>
    <w:p w:rsidR="00C4169B" w:rsidRPr="00E63939" w:rsidRDefault="00C4169B" w:rsidP="00C416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65"/>
        <w:gridCol w:w="5333"/>
      </w:tblGrid>
      <w:tr w:rsidR="00C4169B" w:rsidRPr="00E63939" w:rsidTr="0086710D">
        <w:trPr>
          <w:trHeight w:val="400"/>
        </w:trPr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Ответственный исполнитель        </w:t>
            </w:r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</w:t>
            </w:r>
          </w:p>
        </w:tc>
        <w:tc>
          <w:tcPr>
            <w:tcW w:w="5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Администрация городского </w:t>
            </w:r>
            <w:proofErr w:type="gramStart"/>
            <w:r w:rsidRPr="00E63939">
              <w:rPr>
                <w:sz w:val="28"/>
                <w:szCs w:val="28"/>
              </w:rPr>
              <w:t>округа</w:t>
            </w:r>
            <w:proofErr w:type="gramEnd"/>
            <w:r w:rsidRPr="00E63939">
              <w:rPr>
                <w:sz w:val="28"/>
                <w:szCs w:val="28"/>
              </w:rPr>
              <w:t xml:space="preserve"> ЗАТО Свободный (отдел городского хозяйства)</w:t>
            </w:r>
          </w:p>
          <w:p w:rsidR="00C4169B" w:rsidRPr="00E63939" w:rsidRDefault="00C4169B" w:rsidP="00D163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169B" w:rsidRPr="00E63939" w:rsidTr="0086710D">
        <w:trPr>
          <w:trHeight w:val="4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Сроки реализации                 </w:t>
            </w:r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5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69B" w:rsidRPr="00E63939" w:rsidRDefault="00C4169B" w:rsidP="008671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>201</w:t>
            </w:r>
            <w:r w:rsidR="0086710D">
              <w:rPr>
                <w:sz w:val="28"/>
                <w:szCs w:val="28"/>
              </w:rPr>
              <w:t>8</w:t>
            </w:r>
            <w:r w:rsidRPr="00E63939">
              <w:rPr>
                <w:sz w:val="28"/>
                <w:szCs w:val="28"/>
              </w:rPr>
              <w:t>-202</w:t>
            </w:r>
            <w:r w:rsidR="0086710D">
              <w:rPr>
                <w:sz w:val="28"/>
                <w:szCs w:val="28"/>
              </w:rPr>
              <w:t>2</w:t>
            </w:r>
            <w:r w:rsidRPr="00E63939">
              <w:rPr>
                <w:sz w:val="28"/>
                <w:szCs w:val="28"/>
              </w:rPr>
              <w:t xml:space="preserve"> годы</w:t>
            </w:r>
          </w:p>
        </w:tc>
      </w:tr>
      <w:tr w:rsidR="00C4169B" w:rsidRPr="00E63939" w:rsidTr="0086710D">
        <w:trPr>
          <w:trHeight w:val="4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Цели и задачи                    </w:t>
            </w:r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</w:tc>
        <w:tc>
          <w:tcPr>
            <w:tcW w:w="5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69B" w:rsidRPr="00E63939" w:rsidRDefault="00C4169B" w:rsidP="008C17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63939">
              <w:rPr>
                <w:rFonts w:eastAsia="Calibri"/>
                <w:sz w:val="28"/>
                <w:szCs w:val="28"/>
              </w:rPr>
              <w:t xml:space="preserve">Цель: </w:t>
            </w:r>
            <w:r w:rsidR="003D67FB">
              <w:rPr>
                <w:rFonts w:eastAsia="Calibri"/>
                <w:sz w:val="28"/>
                <w:szCs w:val="28"/>
              </w:rPr>
              <w:t>П</w:t>
            </w:r>
            <w:r w:rsidRPr="00E63939">
              <w:rPr>
                <w:rFonts w:eastAsia="Calibri"/>
                <w:sz w:val="28"/>
                <w:szCs w:val="28"/>
              </w:rPr>
              <w:t>овышени</w:t>
            </w:r>
            <w:r w:rsidR="003D67FB">
              <w:rPr>
                <w:rFonts w:eastAsia="Calibri"/>
                <w:sz w:val="28"/>
                <w:szCs w:val="28"/>
              </w:rPr>
              <w:t>е</w:t>
            </w:r>
            <w:r w:rsidRPr="00E63939">
              <w:rPr>
                <w:rFonts w:eastAsia="Calibri"/>
                <w:sz w:val="28"/>
                <w:szCs w:val="28"/>
              </w:rPr>
              <w:t xml:space="preserve"> уровня </w:t>
            </w:r>
            <w:r w:rsidR="003D67FB">
              <w:rPr>
                <w:rFonts w:eastAsia="Calibri"/>
                <w:sz w:val="28"/>
                <w:szCs w:val="28"/>
              </w:rPr>
              <w:t xml:space="preserve">благоустройства </w:t>
            </w:r>
            <w:r w:rsidRPr="00E63939">
              <w:rPr>
                <w:rFonts w:eastAsia="Calibri"/>
                <w:sz w:val="28"/>
                <w:szCs w:val="28"/>
              </w:rPr>
              <w:t xml:space="preserve">городского округа </w:t>
            </w:r>
          </w:p>
          <w:p w:rsidR="00A6043D" w:rsidRDefault="00C4169B" w:rsidP="00A6043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63939">
              <w:rPr>
                <w:bCs/>
                <w:sz w:val="28"/>
                <w:szCs w:val="28"/>
              </w:rPr>
              <w:t>Задач</w:t>
            </w:r>
            <w:r w:rsidR="003D67FB">
              <w:rPr>
                <w:bCs/>
                <w:sz w:val="28"/>
                <w:szCs w:val="28"/>
              </w:rPr>
              <w:t>а</w:t>
            </w:r>
            <w:r w:rsidRPr="00E63939">
              <w:rPr>
                <w:bCs/>
                <w:sz w:val="28"/>
                <w:szCs w:val="28"/>
              </w:rPr>
              <w:t>:</w:t>
            </w:r>
          </w:p>
          <w:p w:rsidR="00C049C6" w:rsidRPr="00C049C6" w:rsidRDefault="00C049C6" w:rsidP="00C049C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049C6">
              <w:rPr>
                <w:bCs/>
                <w:sz w:val="28"/>
                <w:szCs w:val="28"/>
              </w:rPr>
              <w:t>1)</w:t>
            </w:r>
            <w:r w:rsidRPr="00C049C6">
              <w:rPr>
                <w:bCs/>
                <w:sz w:val="28"/>
                <w:szCs w:val="28"/>
              </w:rPr>
              <w:tab/>
              <w:t xml:space="preserve">Повышение </w:t>
            </w:r>
            <w:proofErr w:type="gramStart"/>
            <w:r w:rsidRPr="00C049C6">
              <w:rPr>
                <w:bCs/>
                <w:sz w:val="28"/>
                <w:szCs w:val="28"/>
              </w:rPr>
              <w:t>уровня благоустройства дворовых территорий многоквартирных домов городского округа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C049C6" w:rsidRPr="00C049C6" w:rsidRDefault="00C049C6" w:rsidP="00C049C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049C6">
              <w:rPr>
                <w:bCs/>
                <w:sz w:val="28"/>
                <w:szCs w:val="28"/>
              </w:rPr>
              <w:t>2)</w:t>
            </w:r>
            <w:r w:rsidRPr="00C049C6">
              <w:rPr>
                <w:bCs/>
                <w:sz w:val="28"/>
                <w:szCs w:val="28"/>
              </w:rPr>
              <w:tab/>
              <w:t>Повышение уровня благоустройства наиболее посещаемых общественных территорий, в том числе мест массового отдыха городского округа;</w:t>
            </w:r>
          </w:p>
          <w:p w:rsidR="00C049C6" w:rsidRDefault="00C049C6" w:rsidP="00C049C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049C6">
              <w:rPr>
                <w:bCs/>
                <w:sz w:val="28"/>
                <w:szCs w:val="28"/>
              </w:rPr>
              <w:t>3)</w:t>
            </w:r>
            <w:r w:rsidRPr="00C049C6">
              <w:rPr>
                <w:bCs/>
                <w:sz w:val="28"/>
                <w:szCs w:val="28"/>
              </w:rPr>
              <w:tab/>
              <w:t>Повышение уровня вовлеченности заинтересованных граждан, организаций в реализацию мероприятий по благоустройству территории г</w:t>
            </w:r>
            <w:r w:rsidR="002C03E1">
              <w:rPr>
                <w:bCs/>
                <w:sz w:val="28"/>
                <w:szCs w:val="28"/>
              </w:rPr>
              <w:t>ородского округа;</w:t>
            </w:r>
          </w:p>
          <w:p w:rsidR="00C4169B" w:rsidRPr="00E63939" w:rsidRDefault="00C049C6" w:rsidP="00C049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4)</w:t>
            </w:r>
            <w:r w:rsidR="00A6043D">
              <w:rPr>
                <w:bCs/>
                <w:sz w:val="28"/>
                <w:szCs w:val="28"/>
              </w:rPr>
              <w:t xml:space="preserve"> </w:t>
            </w:r>
            <w:r w:rsidR="003D67FB">
              <w:rPr>
                <w:bCs/>
                <w:sz w:val="28"/>
                <w:szCs w:val="28"/>
              </w:rPr>
              <w:t>Обеспечение санитарно-эпидемиологического состояния городского округа</w:t>
            </w:r>
            <w:r w:rsidR="00A6043D">
              <w:rPr>
                <w:bCs/>
                <w:sz w:val="28"/>
                <w:szCs w:val="28"/>
              </w:rPr>
              <w:t>.</w:t>
            </w:r>
            <w:r w:rsidR="00C4169B" w:rsidRPr="00E6393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4169B" w:rsidRPr="00D16388" w:rsidTr="0086710D">
        <w:trPr>
          <w:trHeight w:val="600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Перечень  </w:t>
            </w:r>
            <w:proofErr w:type="gramStart"/>
            <w:r w:rsidRPr="00E63939">
              <w:rPr>
                <w:sz w:val="28"/>
                <w:szCs w:val="28"/>
              </w:rPr>
              <w:t>целевых</w:t>
            </w:r>
            <w:proofErr w:type="gramEnd"/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показателей    подпрограммы                  </w:t>
            </w:r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C14" w:rsidRPr="005B4C14" w:rsidRDefault="00D16388" w:rsidP="00480D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C14">
              <w:rPr>
                <w:sz w:val="28"/>
                <w:szCs w:val="28"/>
              </w:rPr>
              <w:t xml:space="preserve">1) Доля </w:t>
            </w:r>
            <w:r w:rsidR="005B4C14" w:rsidRPr="005B4C14">
              <w:rPr>
                <w:sz w:val="28"/>
                <w:szCs w:val="28"/>
              </w:rPr>
              <w:t>выполненных мероприятий по благоустройству городского округа.</w:t>
            </w:r>
          </w:p>
          <w:p w:rsidR="009E08F2" w:rsidRPr="00D16388" w:rsidRDefault="00480DDD" w:rsidP="00D1638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D16388">
              <w:rPr>
                <w:sz w:val="28"/>
                <w:szCs w:val="28"/>
              </w:rPr>
              <w:t xml:space="preserve"> </w:t>
            </w:r>
          </w:p>
        </w:tc>
      </w:tr>
      <w:tr w:rsidR="00C4169B" w:rsidRPr="00E63939" w:rsidTr="0086710D">
        <w:trPr>
          <w:trHeight w:val="831"/>
        </w:trPr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Объемы финансирования            </w:t>
            </w:r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подпрограммы          </w:t>
            </w:r>
          </w:p>
          <w:p w:rsidR="00C4169B" w:rsidRPr="00E63939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939">
              <w:rPr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ВСЕГО:  </w:t>
            </w:r>
          </w:p>
          <w:p w:rsidR="00C4169B" w:rsidRPr="009453B6" w:rsidRDefault="00205165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C661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703,5</w:t>
            </w:r>
            <w:r w:rsidR="00C4169B" w:rsidRPr="009453B6">
              <w:rPr>
                <w:sz w:val="28"/>
                <w:szCs w:val="28"/>
              </w:rPr>
              <w:t>тыс</w:t>
            </w:r>
            <w:proofErr w:type="gramStart"/>
            <w:r w:rsidR="00C4169B" w:rsidRPr="009453B6">
              <w:rPr>
                <w:sz w:val="28"/>
                <w:szCs w:val="28"/>
              </w:rPr>
              <w:t>.р</w:t>
            </w:r>
            <w:proofErr w:type="gramEnd"/>
            <w:r w:rsidR="00C4169B" w:rsidRPr="009453B6">
              <w:rPr>
                <w:sz w:val="28"/>
                <w:szCs w:val="28"/>
              </w:rPr>
              <w:t xml:space="preserve">ублей;                          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в том числе: (по годам реализации)</w:t>
            </w:r>
          </w:p>
          <w:p w:rsidR="00C4169B" w:rsidRPr="009453B6" w:rsidRDefault="009453B6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2018 год – </w:t>
            </w:r>
            <w:r w:rsidR="009C661C">
              <w:rPr>
                <w:sz w:val="28"/>
                <w:szCs w:val="28"/>
              </w:rPr>
              <w:t>19840,7</w:t>
            </w:r>
            <w:r w:rsidR="00C4169B" w:rsidRPr="009453B6">
              <w:rPr>
                <w:sz w:val="28"/>
                <w:szCs w:val="28"/>
              </w:rPr>
              <w:t xml:space="preserve"> тыс</w:t>
            </w:r>
            <w:proofErr w:type="gramStart"/>
            <w:r w:rsidR="00C4169B" w:rsidRPr="009453B6">
              <w:rPr>
                <w:sz w:val="28"/>
                <w:szCs w:val="28"/>
              </w:rPr>
              <w:t>.р</w:t>
            </w:r>
            <w:proofErr w:type="gramEnd"/>
            <w:r w:rsidR="00C4169B" w:rsidRPr="009453B6">
              <w:rPr>
                <w:sz w:val="28"/>
                <w:szCs w:val="28"/>
              </w:rPr>
              <w:t>ублей;</w:t>
            </w:r>
          </w:p>
          <w:p w:rsidR="00C4169B" w:rsidRPr="009453B6" w:rsidRDefault="009453B6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2019 год – </w:t>
            </w:r>
            <w:r w:rsidR="009C661C">
              <w:rPr>
                <w:sz w:val="28"/>
                <w:szCs w:val="28"/>
              </w:rPr>
              <w:t>19843,0</w:t>
            </w:r>
            <w:r w:rsidR="00C4169B" w:rsidRPr="009453B6">
              <w:rPr>
                <w:sz w:val="28"/>
                <w:szCs w:val="28"/>
              </w:rPr>
              <w:t xml:space="preserve"> тыс</w:t>
            </w:r>
            <w:proofErr w:type="gramStart"/>
            <w:r w:rsidR="00C4169B" w:rsidRPr="009453B6">
              <w:rPr>
                <w:sz w:val="28"/>
                <w:szCs w:val="28"/>
              </w:rPr>
              <w:t>.р</w:t>
            </w:r>
            <w:proofErr w:type="gramEnd"/>
            <w:r w:rsidR="00C4169B" w:rsidRPr="009453B6">
              <w:rPr>
                <w:sz w:val="28"/>
                <w:szCs w:val="28"/>
              </w:rPr>
              <w:t>ублей;</w:t>
            </w:r>
          </w:p>
          <w:p w:rsidR="00C4169B" w:rsidRDefault="009453B6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2020 год – </w:t>
            </w:r>
            <w:r w:rsidR="00A6043D">
              <w:rPr>
                <w:sz w:val="28"/>
                <w:szCs w:val="28"/>
              </w:rPr>
              <w:t>6006,6</w:t>
            </w:r>
            <w:r w:rsidRPr="009453B6">
              <w:rPr>
                <w:sz w:val="28"/>
                <w:szCs w:val="28"/>
              </w:rPr>
              <w:t xml:space="preserve"> </w:t>
            </w:r>
            <w:r w:rsidR="00C4169B" w:rsidRPr="009453B6">
              <w:rPr>
                <w:sz w:val="28"/>
                <w:szCs w:val="28"/>
              </w:rPr>
              <w:t xml:space="preserve"> тыс. рублей</w:t>
            </w:r>
          </w:p>
          <w:p w:rsidR="0086710D" w:rsidRPr="009453B6" w:rsidRDefault="0086710D" w:rsidP="008671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453B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6006,6</w:t>
            </w:r>
            <w:r w:rsidRPr="009453B6">
              <w:rPr>
                <w:sz w:val="28"/>
                <w:szCs w:val="28"/>
              </w:rPr>
              <w:t xml:space="preserve">  тыс. рублей</w:t>
            </w:r>
          </w:p>
          <w:p w:rsidR="0086710D" w:rsidRPr="009453B6" w:rsidRDefault="0086710D" w:rsidP="008671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3B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6006,6</w:t>
            </w:r>
            <w:r w:rsidRPr="009453B6">
              <w:rPr>
                <w:sz w:val="28"/>
                <w:szCs w:val="28"/>
              </w:rPr>
              <w:t xml:space="preserve">  тыс. рублей</w:t>
            </w:r>
          </w:p>
          <w:p w:rsidR="0086710D" w:rsidRPr="009453B6" w:rsidRDefault="0086710D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из них:                           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местный бюджет:  </w:t>
            </w:r>
            <w:r w:rsidR="001A36A7">
              <w:rPr>
                <w:sz w:val="28"/>
                <w:szCs w:val="28"/>
              </w:rPr>
              <w:t xml:space="preserve">57703,5 </w:t>
            </w:r>
            <w:r w:rsidRPr="009453B6">
              <w:rPr>
                <w:sz w:val="28"/>
                <w:szCs w:val="28"/>
              </w:rPr>
              <w:t>тыс</w:t>
            </w:r>
            <w:proofErr w:type="gramStart"/>
            <w:r w:rsidRPr="009453B6">
              <w:rPr>
                <w:sz w:val="28"/>
                <w:szCs w:val="28"/>
              </w:rPr>
              <w:t>.р</w:t>
            </w:r>
            <w:proofErr w:type="gramEnd"/>
            <w:r w:rsidRPr="009453B6">
              <w:rPr>
                <w:sz w:val="28"/>
                <w:szCs w:val="28"/>
              </w:rPr>
              <w:t xml:space="preserve">ублей;                 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в том числе: (по годам реализации)</w:t>
            </w:r>
          </w:p>
          <w:p w:rsidR="001A36A7" w:rsidRPr="009453B6" w:rsidRDefault="001A36A7" w:rsidP="001A36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19840,7</w:t>
            </w:r>
            <w:r w:rsidRPr="009453B6">
              <w:rPr>
                <w:sz w:val="28"/>
                <w:szCs w:val="28"/>
              </w:rPr>
              <w:t xml:space="preserve"> тыс</w:t>
            </w:r>
            <w:proofErr w:type="gramStart"/>
            <w:r w:rsidRPr="009453B6">
              <w:rPr>
                <w:sz w:val="28"/>
                <w:szCs w:val="28"/>
              </w:rPr>
              <w:t>.р</w:t>
            </w:r>
            <w:proofErr w:type="gramEnd"/>
            <w:r w:rsidRPr="009453B6">
              <w:rPr>
                <w:sz w:val="28"/>
                <w:szCs w:val="28"/>
              </w:rPr>
              <w:t>ублей;</w:t>
            </w:r>
          </w:p>
          <w:p w:rsidR="001A36A7" w:rsidRPr="009453B6" w:rsidRDefault="001A36A7" w:rsidP="001A36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19843,0</w:t>
            </w:r>
            <w:r w:rsidRPr="009453B6">
              <w:rPr>
                <w:sz w:val="28"/>
                <w:szCs w:val="28"/>
              </w:rPr>
              <w:t xml:space="preserve"> тыс</w:t>
            </w:r>
            <w:proofErr w:type="gramStart"/>
            <w:r w:rsidRPr="009453B6">
              <w:rPr>
                <w:sz w:val="28"/>
                <w:szCs w:val="28"/>
              </w:rPr>
              <w:t>.р</w:t>
            </w:r>
            <w:proofErr w:type="gramEnd"/>
            <w:r w:rsidRPr="009453B6">
              <w:rPr>
                <w:sz w:val="28"/>
                <w:szCs w:val="28"/>
              </w:rPr>
              <w:t>ублей;</w:t>
            </w:r>
          </w:p>
          <w:p w:rsidR="001A36A7" w:rsidRDefault="001A36A7" w:rsidP="001A36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6006,6</w:t>
            </w:r>
            <w:r w:rsidRPr="009453B6">
              <w:rPr>
                <w:sz w:val="28"/>
                <w:szCs w:val="28"/>
              </w:rPr>
              <w:t xml:space="preserve">  тыс. рублей</w:t>
            </w:r>
            <w:r>
              <w:rPr>
                <w:sz w:val="28"/>
                <w:szCs w:val="28"/>
              </w:rPr>
              <w:t>;</w:t>
            </w:r>
          </w:p>
          <w:p w:rsidR="001A36A7" w:rsidRPr="009453B6" w:rsidRDefault="001A36A7" w:rsidP="001A36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  <w:r w:rsidRPr="009453B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6006,6</w:t>
            </w:r>
            <w:r w:rsidRPr="009453B6">
              <w:rPr>
                <w:sz w:val="28"/>
                <w:szCs w:val="28"/>
              </w:rPr>
              <w:t xml:space="preserve">  тыс. рублей</w:t>
            </w:r>
            <w:r>
              <w:rPr>
                <w:sz w:val="28"/>
                <w:szCs w:val="28"/>
              </w:rPr>
              <w:t>;</w:t>
            </w:r>
          </w:p>
          <w:p w:rsidR="001A36A7" w:rsidRDefault="001A36A7" w:rsidP="001A36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3B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6006,6</w:t>
            </w:r>
            <w:r w:rsidRPr="009453B6">
              <w:rPr>
                <w:sz w:val="28"/>
                <w:szCs w:val="28"/>
              </w:rPr>
              <w:t xml:space="preserve">  тыс. рублей</w:t>
            </w:r>
            <w:r>
              <w:rPr>
                <w:sz w:val="28"/>
                <w:szCs w:val="28"/>
              </w:rPr>
              <w:t>;</w:t>
            </w:r>
          </w:p>
          <w:p w:rsidR="001A36A7" w:rsidRPr="009453B6" w:rsidRDefault="001A36A7" w:rsidP="001A36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 xml:space="preserve">областной бюджет:  </w:t>
            </w:r>
            <w:r w:rsidR="001A36A7">
              <w:rPr>
                <w:sz w:val="28"/>
                <w:szCs w:val="28"/>
              </w:rPr>
              <w:t xml:space="preserve"> </w:t>
            </w:r>
            <w:r w:rsidR="009C661C">
              <w:rPr>
                <w:sz w:val="28"/>
                <w:szCs w:val="28"/>
              </w:rPr>
              <w:t>0</w:t>
            </w:r>
            <w:r w:rsidRPr="009453B6">
              <w:rPr>
                <w:sz w:val="28"/>
                <w:szCs w:val="28"/>
              </w:rPr>
              <w:t xml:space="preserve"> тыс</w:t>
            </w:r>
            <w:proofErr w:type="gramStart"/>
            <w:r w:rsidRPr="009453B6">
              <w:rPr>
                <w:sz w:val="28"/>
                <w:szCs w:val="28"/>
              </w:rPr>
              <w:t>.р</w:t>
            </w:r>
            <w:proofErr w:type="gramEnd"/>
            <w:r w:rsidRPr="009453B6">
              <w:rPr>
                <w:sz w:val="28"/>
                <w:szCs w:val="28"/>
              </w:rPr>
              <w:t xml:space="preserve">ублей;               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в том числе: (по годам реализации)</w:t>
            </w:r>
          </w:p>
          <w:p w:rsidR="002339F3" w:rsidRPr="009453B6" w:rsidRDefault="002339F3" w:rsidP="002339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2018 год –0 тыс</w:t>
            </w:r>
            <w:proofErr w:type="gramStart"/>
            <w:r w:rsidRPr="009453B6">
              <w:rPr>
                <w:sz w:val="28"/>
                <w:szCs w:val="28"/>
              </w:rPr>
              <w:t>.р</w:t>
            </w:r>
            <w:proofErr w:type="gramEnd"/>
            <w:r w:rsidRPr="009453B6">
              <w:rPr>
                <w:sz w:val="28"/>
                <w:szCs w:val="28"/>
              </w:rPr>
              <w:t>ублей;</w:t>
            </w:r>
          </w:p>
          <w:p w:rsidR="002339F3" w:rsidRPr="009453B6" w:rsidRDefault="002339F3" w:rsidP="002339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2019 год –0 тыс</w:t>
            </w:r>
            <w:proofErr w:type="gramStart"/>
            <w:r w:rsidRPr="009453B6">
              <w:rPr>
                <w:sz w:val="28"/>
                <w:szCs w:val="28"/>
              </w:rPr>
              <w:t>.р</w:t>
            </w:r>
            <w:proofErr w:type="gramEnd"/>
            <w:r w:rsidRPr="009453B6">
              <w:rPr>
                <w:sz w:val="28"/>
                <w:szCs w:val="28"/>
              </w:rPr>
              <w:t>ублей;</w:t>
            </w:r>
          </w:p>
          <w:p w:rsidR="002339F3" w:rsidRDefault="002339F3" w:rsidP="002339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2020 год –0 тыс. рублей;</w:t>
            </w:r>
          </w:p>
          <w:p w:rsidR="002339F3" w:rsidRPr="009453B6" w:rsidRDefault="002339F3" w:rsidP="002339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453B6">
              <w:rPr>
                <w:sz w:val="28"/>
                <w:szCs w:val="28"/>
              </w:rPr>
              <w:t xml:space="preserve"> год –0 тыс. рублей;</w:t>
            </w:r>
          </w:p>
          <w:p w:rsidR="002339F3" w:rsidRDefault="002339F3" w:rsidP="002339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3B6">
              <w:rPr>
                <w:sz w:val="28"/>
                <w:szCs w:val="28"/>
              </w:rPr>
              <w:t>год –0 тыс. рублей;</w:t>
            </w:r>
          </w:p>
          <w:p w:rsidR="002339F3" w:rsidRPr="009453B6" w:rsidRDefault="002339F3" w:rsidP="002339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федеральный бюджет:  0 тыс</w:t>
            </w:r>
            <w:proofErr w:type="gramStart"/>
            <w:r w:rsidRPr="009453B6">
              <w:rPr>
                <w:sz w:val="28"/>
                <w:szCs w:val="28"/>
              </w:rPr>
              <w:t>.р</w:t>
            </w:r>
            <w:proofErr w:type="gramEnd"/>
            <w:r w:rsidRPr="009453B6">
              <w:rPr>
                <w:sz w:val="28"/>
                <w:szCs w:val="28"/>
              </w:rPr>
              <w:t xml:space="preserve">ублей;             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в том числе: (по годам реализации)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2018 год –0 тыс</w:t>
            </w:r>
            <w:proofErr w:type="gramStart"/>
            <w:r w:rsidRPr="009453B6">
              <w:rPr>
                <w:sz w:val="28"/>
                <w:szCs w:val="28"/>
              </w:rPr>
              <w:t>.р</w:t>
            </w:r>
            <w:proofErr w:type="gramEnd"/>
            <w:r w:rsidRPr="009453B6">
              <w:rPr>
                <w:sz w:val="28"/>
                <w:szCs w:val="28"/>
              </w:rPr>
              <w:t>ублей;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2019 год –0 тыс</w:t>
            </w:r>
            <w:proofErr w:type="gramStart"/>
            <w:r w:rsidRPr="009453B6">
              <w:rPr>
                <w:sz w:val="28"/>
                <w:szCs w:val="28"/>
              </w:rPr>
              <w:t>.р</w:t>
            </w:r>
            <w:proofErr w:type="gramEnd"/>
            <w:r w:rsidRPr="009453B6">
              <w:rPr>
                <w:sz w:val="28"/>
                <w:szCs w:val="28"/>
              </w:rPr>
              <w:t>ублей;</w:t>
            </w:r>
          </w:p>
          <w:p w:rsidR="00C4169B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2020 год –0 тыс. рублей;</w:t>
            </w:r>
          </w:p>
          <w:p w:rsidR="001A36A7" w:rsidRPr="009453B6" w:rsidRDefault="001A36A7" w:rsidP="001A36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453B6">
              <w:rPr>
                <w:sz w:val="28"/>
                <w:szCs w:val="28"/>
              </w:rPr>
              <w:t xml:space="preserve"> год –0 тыс. рублей;</w:t>
            </w:r>
          </w:p>
          <w:p w:rsidR="001A36A7" w:rsidRPr="009453B6" w:rsidRDefault="001A36A7" w:rsidP="001A36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3B6">
              <w:rPr>
                <w:sz w:val="28"/>
                <w:szCs w:val="28"/>
              </w:rPr>
              <w:t>год –0 тыс. рублей;</w:t>
            </w:r>
          </w:p>
          <w:p w:rsidR="001A36A7" w:rsidRPr="009453B6" w:rsidRDefault="001A36A7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внебюджетные источники: 0 тыс</w:t>
            </w:r>
            <w:proofErr w:type="gramStart"/>
            <w:r w:rsidRPr="009453B6">
              <w:rPr>
                <w:sz w:val="28"/>
                <w:szCs w:val="28"/>
              </w:rPr>
              <w:t>.р</w:t>
            </w:r>
            <w:proofErr w:type="gramEnd"/>
            <w:r w:rsidRPr="009453B6">
              <w:rPr>
                <w:sz w:val="28"/>
                <w:szCs w:val="28"/>
              </w:rPr>
              <w:t xml:space="preserve">ублей;           </w:t>
            </w:r>
          </w:p>
          <w:p w:rsidR="00C4169B" w:rsidRPr="009453B6" w:rsidRDefault="00C4169B" w:rsidP="008C17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в том числе: (по годам реализации)</w:t>
            </w:r>
          </w:p>
          <w:p w:rsidR="002339F3" w:rsidRPr="009453B6" w:rsidRDefault="002339F3" w:rsidP="002339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2018 год –0 тыс</w:t>
            </w:r>
            <w:proofErr w:type="gramStart"/>
            <w:r w:rsidRPr="009453B6">
              <w:rPr>
                <w:sz w:val="28"/>
                <w:szCs w:val="28"/>
              </w:rPr>
              <w:t>.р</w:t>
            </w:r>
            <w:proofErr w:type="gramEnd"/>
            <w:r w:rsidRPr="009453B6">
              <w:rPr>
                <w:sz w:val="28"/>
                <w:szCs w:val="28"/>
              </w:rPr>
              <w:t>ублей;</w:t>
            </w:r>
          </w:p>
          <w:p w:rsidR="002339F3" w:rsidRPr="009453B6" w:rsidRDefault="002339F3" w:rsidP="002339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2019 год –0 тыс</w:t>
            </w:r>
            <w:proofErr w:type="gramStart"/>
            <w:r w:rsidRPr="009453B6">
              <w:rPr>
                <w:sz w:val="28"/>
                <w:szCs w:val="28"/>
              </w:rPr>
              <w:t>.р</w:t>
            </w:r>
            <w:proofErr w:type="gramEnd"/>
            <w:r w:rsidRPr="009453B6">
              <w:rPr>
                <w:sz w:val="28"/>
                <w:szCs w:val="28"/>
              </w:rPr>
              <w:t>ублей;</w:t>
            </w:r>
          </w:p>
          <w:p w:rsidR="002339F3" w:rsidRDefault="002339F3" w:rsidP="002339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2020 год –0 тыс. рублей;</w:t>
            </w:r>
          </w:p>
          <w:p w:rsidR="002339F3" w:rsidRPr="009453B6" w:rsidRDefault="002339F3" w:rsidP="002339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3B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453B6">
              <w:rPr>
                <w:sz w:val="28"/>
                <w:szCs w:val="28"/>
              </w:rPr>
              <w:t xml:space="preserve"> год –0 тыс. рублей;</w:t>
            </w:r>
          </w:p>
          <w:p w:rsidR="002339F3" w:rsidRPr="009453B6" w:rsidRDefault="002339F3" w:rsidP="002339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3B6">
              <w:rPr>
                <w:sz w:val="28"/>
                <w:szCs w:val="28"/>
              </w:rPr>
              <w:t>год –0 тыс. рублей;</w:t>
            </w:r>
          </w:p>
          <w:p w:rsidR="00A53364" w:rsidRPr="00E63939" w:rsidRDefault="00A53364" w:rsidP="009C661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C4169B" w:rsidRPr="00E63939" w:rsidRDefault="00C4169B" w:rsidP="00C416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388" w:rsidRPr="00E63939" w:rsidRDefault="00C15FCF" w:rsidP="00D1638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E63939">
        <w:rPr>
          <w:sz w:val="28"/>
          <w:szCs w:val="28"/>
        </w:rPr>
        <w:t>арактеристика и анализ текущего состояния</w:t>
      </w:r>
    </w:p>
    <w:p w:rsidR="00D16388" w:rsidRDefault="00C15FCF" w:rsidP="00D1638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сферы благоустройства</w:t>
      </w:r>
      <w:r w:rsidRPr="00E63939">
        <w:rPr>
          <w:sz w:val="28"/>
          <w:szCs w:val="28"/>
        </w:rPr>
        <w:t xml:space="preserve"> </w:t>
      </w:r>
    </w:p>
    <w:p w:rsidR="00D57876" w:rsidRPr="00E63939" w:rsidRDefault="00D57876" w:rsidP="00D1638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C03E1" w:rsidRPr="002C03E1" w:rsidRDefault="002C03E1" w:rsidP="002C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>На сегодняшний день в городском округе 32 дворовые территории. Из них благоустроенные 22 , площадью 26433</w:t>
      </w:r>
      <w:r w:rsidR="003A40F8">
        <w:rPr>
          <w:sz w:val="28"/>
          <w:szCs w:val="28"/>
        </w:rPr>
        <w:t xml:space="preserve"> кв</w:t>
      </w:r>
      <w:proofErr w:type="gramStart"/>
      <w:r w:rsidR="003A40F8">
        <w:rPr>
          <w:sz w:val="28"/>
          <w:szCs w:val="28"/>
        </w:rPr>
        <w:t>.м</w:t>
      </w:r>
      <w:proofErr w:type="gramEnd"/>
      <w:r w:rsidRPr="002C03E1">
        <w:rPr>
          <w:sz w:val="28"/>
          <w:szCs w:val="28"/>
        </w:rPr>
        <w:t>, что составляет 70% от общей площади дворовых территорий.</w:t>
      </w:r>
    </w:p>
    <w:p w:rsidR="002C03E1" w:rsidRPr="002C03E1" w:rsidRDefault="002C03E1" w:rsidP="002C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>Требуют реставрации и установки вновь малые архитектурные формы: лавочки и урны.</w:t>
      </w:r>
    </w:p>
    <w:p w:rsidR="002C03E1" w:rsidRPr="002C03E1" w:rsidRDefault="002C03E1" w:rsidP="002C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>Система дождевой канализации находится в неисправном состоянии и не обеспечивает отвод вод от многоквартирных домов в периоды выпадения обильных осадков, либо вообще отсутствует по причине того, что ее устройство не предусматривалось проектом, что доставляет массу неудобств жителям и негативно влияет на конструктивные элементы зданий.</w:t>
      </w:r>
    </w:p>
    <w:p w:rsidR="002C03E1" w:rsidRPr="002C03E1" w:rsidRDefault="002C03E1" w:rsidP="002C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>Надлежащее состояние дворовых территории является важным фактором при формировании благоприятной экологической и эстетической городской среды.</w:t>
      </w:r>
    </w:p>
    <w:p w:rsidR="002C03E1" w:rsidRPr="002C03E1" w:rsidRDefault="002C03E1" w:rsidP="002C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устройства ливневой </w:t>
      </w:r>
      <w:r w:rsidRPr="002C03E1">
        <w:rPr>
          <w:sz w:val="28"/>
          <w:szCs w:val="28"/>
        </w:rPr>
        <w:lastRenderedPageBreak/>
        <w:t xml:space="preserve">канализации, восстановление малых архитектурных форм (лавочки и урны) на сегодня весьма актуальны и не решены в полном объеме. </w:t>
      </w:r>
    </w:p>
    <w:p w:rsidR="002C03E1" w:rsidRPr="002C03E1" w:rsidRDefault="002C03E1" w:rsidP="002C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в том числе привлечение к решению проблем благоустройства финансовое и трудовое участие жителей и организаций и предприятий, включая индивидуальных предпринимателей.</w:t>
      </w:r>
    </w:p>
    <w:p w:rsidR="00C4169B" w:rsidRDefault="002C03E1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3E1">
        <w:rPr>
          <w:sz w:val="28"/>
          <w:szCs w:val="28"/>
        </w:rPr>
        <w:t xml:space="preserve">Благоустройство дворовых территорий включает в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 xml:space="preserve">Внешний облик города, его </w:t>
      </w:r>
      <w:proofErr w:type="gramStart"/>
      <w:r w:rsidRPr="00D57876">
        <w:rPr>
          <w:sz w:val="28"/>
          <w:szCs w:val="28"/>
        </w:rPr>
        <w:t>эстетический вид</w:t>
      </w:r>
      <w:proofErr w:type="gramEnd"/>
      <w:r w:rsidRPr="00D57876">
        <w:rPr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Благоустройство мест общего пользования подразумевает под собой комплекс мер, в том числе мероприятия по содержанию объектов благоустройства и зеленых насаждений, направленных на создание и организацию территорий таким образом, чтобы удовлетворить потребности максимального количества населения, создать благоприятные условия для жизни, трудовой деятельности и досуга населения.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Озелененные общественные территории вместе с насаждениями и цветниками создают образ города, формируют благоприятную и комфортную городскую среду для горожан и гостей города, выполняют рекреационные и санитарно-защитные функции. Они являются составной частью инвестиционной привлекательности.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 xml:space="preserve">На территории городского округа имеется два места для  массового отдыха, в том числе семейного, предназначенных как для культурно-массовых, праздничных и спортивных мероприятий, так и для так прогулок в тиши: площадь перед ДК «Свободный» и зона отдыха по улице </w:t>
      </w:r>
      <w:proofErr w:type="spellStart"/>
      <w:r w:rsidRPr="00D57876">
        <w:rPr>
          <w:sz w:val="28"/>
          <w:szCs w:val="28"/>
        </w:rPr>
        <w:t>Карбышева</w:t>
      </w:r>
      <w:proofErr w:type="spellEnd"/>
      <w:proofErr w:type="gramStart"/>
      <w:r w:rsidRPr="00D57876">
        <w:rPr>
          <w:sz w:val="28"/>
          <w:szCs w:val="28"/>
        </w:rPr>
        <w:t xml:space="preserve"> .</w:t>
      </w:r>
      <w:proofErr w:type="gramEnd"/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1)</w:t>
      </w:r>
      <w:r w:rsidRPr="00D57876">
        <w:rPr>
          <w:sz w:val="28"/>
          <w:szCs w:val="28"/>
        </w:rPr>
        <w:tab/>
        <w:t>озеленение, уход за зелеными насаждениями;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2)</w:t>
      </w:r>
      <w:r w:rsidRPr="00D57876">
        <w:rPr>
          <w:sz w:val="28"/>
          <w:szCs w:val="28"/>
        </w:rPr>
        <w:tab/>
        <w:t>оборудование малыми архитектурными формами, иными некапитальными объектами;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3)</w:t>
      </w:r>
      <w:r w:rsidRPr="00D57876">
        <w:rPr>
          <w:sz w:val="28"/>
          <w:szCs w:val="28"/>
        </w:rPr>
        <w:tab/>
        <w:t>устройство пешеходных дорожек;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4)</w:t>
      </w:r>
      <w:r w:rsidRPr="00D57876">
        <w:rPr>
          <w:sz w:val="28"/>
          <w:szCs w:val="28"/>
        </w:rPr>
        <w:tab/>
        <w:t>освещение территорий, в том числе декоративное;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5)</w:t>
      </w:r>
      <w:r w:rsidRPr="00D57876">
        <w:rPr>
          <w:sz w:val="28"/>
          <w:szCs w:val="28"/>
        </w:rPr>
        <w:tab/>
        <w:t>обустройство площадок для отдыха, детских, спортивных площадок;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6)</w:t>
      </w:r>
      <w:r w:rsidRPr="00D57876">
        <w:rPr>
          <w:sz w:val="28"/>
          <w:szCs w:val="28"/>
        </w:rPr>
        <w:tab/>
        <w:t>установка скамеек и урн, контейнеров для сбора мусора;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7)</w:t>
      </w:r>
      <w:r w:rsidRPr="00D57876">
        <w:rPr>
          <w:sz w:val="28"/>
          <w:szCs w:val="28"/>
        </w:rPr>
        <w:tab/>
        <w:t>установка вновь и</w:t>
      </w:r>
      <w:r>
        <w:rPr>
          <w:sz w:val="28"/>
          <w:szCs w:val="28"/>
        </w:rPr>
        <w:t xml:space="preserve"> </w:t>
      </w:r>
      <w:r w:rsidRPr="00D57876">
        <w:rPr>
          <w:sz w:val="28"/>
          <w:szCs w:val="28"/>
        </w:rPr>
        <w:t>(или) восстановление существующих ограждений;</w:t>
      </w:r>
    </w:p>
    <w:p w:rsidR="00D57876" w:rsidRPr="00D57876" w:rsidRDefault="00D57876" w:rsidP="00D57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>8)</w:t>
      </w:r>
      <w:r w:rsidRPr="00D57876">
        <w:rPr>
          <w:sz w:val="28"/>
          <w:szCs w:val="28"/>
        </w:rPr>
        <w:tab/>
        <w:t>оформление цветников (ландшафтный дизайн).</w:t>
      </w:r>
    </w:p>
    <w:p w:rsidR="00D57876" w:rsidRPr="00E63939" w:rsidRDefault="00D57876" w:rsidP="001A35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876">
        <w:rPr>
          <w:sz w:val="28"/>
          <w:szCs w:val="28"/>
        </w:rPr>
        <w:t xml:space="preserve">Выполнение всего комплекса работ, предусмотренных муниципальной программой, создаст комфортные условия для отдыха населения и занятий </w:t>
      </w:r>
      <w:r w:rsidRPr="00D57876">
        <w:rPr>
          <w:sz w:val="28"/>
          <w:szCs w:val="28"/>
        </w:rPr>
        <w:lastRenderedPageBreak/>
        <w:t>спортом, повысит уровень благоустроенности и придаст привлекательность наиболее посещаемым общественным территориям.</w:t>
      </w:r>
    </w:p>
    <w:p w:rsidR="0051066E" w:rsidRPr="0051066E" w:rsidRDefault="0051066E" w:rsidP="00FF0F4E">
      <w:pPr>
        <w:ind w:firstLine="567"/>
        <w:jc w:val="both"/>
        <w:rPr>
          <w:sz w:val="28"/>
          <w:szCs w:val="28"/>
        </w:rPr>
      </w:pPr>
      <w:r w:rsidRPr="0051066E">
        <w:rPr>
          <w:sz w:val="28"/>
          <w:szCs w:val="28"/>
        </w:rPr>
        <w:t xml:space="preserve">В целях осуществления контроля и координации реализации </w:t>
      </w:r>
      <w:r w:rsidR="002D597A" w:rsidRPr="002D597A">
        <w:rPr>
          <w:sz w:val="28"/>
          <w:szCs w:val="28"/>
        </w:rPr>
        <w:t>подпрограммы «Формирование современной городской среды»</w:t>
      </w:r>
      <w:r w:rsidR="002D597A">
        <w:rPr>
          <w:sz w:val="28"/>
          <w:szCs w:val="28"/>
        </w:rPr>
        <w:t xml:space="preserve"> </w:t>
      </w:r>
      <w:r w:rsidRPr="0051066E">
        <w:rPr>
          <w:sz w:val="28"/>
          <w:szCs w:val="28"/>
        </w:rPr>
        <w:t xml:space="preserve">создается муниципальная общественная комиссия. Включение конкретных объектов в муниципальную программу осуществляется по результатам рассмотрения и оценки общественной комиссией предложений граждан и организаций городского </w:t>
      </w:r>
      <w:proofErr w:type="gramStart"/>
      <w:r w:rsidRPr="0051066E">
        <w:rPr>
          <w:sz w:val="28"/>
          <w:szCs w:val="28"/>
        </w:rPr>
        <w:t>округа</w:t>
      </w:r>
      <w:proofErr w:type="gramEnd"/>
      <w:r w:rsidRPr="0051066E">
        <w:rPr>
          <w:sz w:val="28"/>
          <w:szCs w:val="28"/>
        </w:rPr>
        <w:t xml:space="preserve"> ЗАТО Свободный.</w:t>
      </w:r>
    </w:p>
    <w:p w:rsidR="0051066E" w:rsidRPr="0051066E" w:rsidRDefault="00C94E4B" w:rsidP="00FF0F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066E" w:rsidRPr="0051066E">
        <w:rPr>
          <w:sz w:val="28"/>
          <w:szCs w:val="28"/>
        </w:rPr>
        <w:t>Общественный контроль реализации мероприятий по благоустройству муниципальной территории вправе осуществлять любые заинтересованные физические и юридические лица, в том числе с использованием технических средств фот</w:t>
      </w:r>
      <w:proofErr w:type="gramStart"/>
      <w:r w:rsidR="0051066E" w:rsidRPr="0051066E">
        <w:rPr>
          <w:sz w:val="28"/>
          <w:szCs w:val="28"/>
        </w:rPr>
        <w:t>о-</w:t>
      </w:r>
      <w:proofErr w:type="gramEnd"/>
      <w:r w:rsidR="0051066E" w:rsidRPr="0051066E">
        <w:rPr>
          <w:sz w:val="28"/>
          <w:szCs w:val="28"/>
        </w:rPr>
        <w:t xml:space="preserve"> и </w:t>
      </w:r>
      <w:proofErr w:type="spellStart"/>
      <w:r w:rsidR="0051066E" w:rsidRPr="0051066E">
        <w:rPr>
          <w:sz w:val="28"/>
          <w:szCs w:val="28"/>
        </w:rPr>
        <w:t>видеофиксации</w:t>
      </w:r>
      <w:proofErr w:type="spellEnd"/>
      <w:r w:rsidR="0051066E" w:rsidRPr="0051066E">
        <w:rPr>
          <w:sz w:val="28"/>
          <w:szCs w:val="28"/>
        </w:rPr>
        <w:t>. Информация о выявленных и зафиксированных в рамках общественного контроля нарушениях при реализации проекта по благоустройству направляется в муниципальную общественную комиссию.</w:t>
      </w:r>
    </w:p>
    <w:p w:rsidR="0051066E" w:rsidRPr="0051066E" w:rsidRDefault="0051066E" w:rsidP="00FF0F4E">
      <w:pPr>
        <w:ind w:firstLine="567"/>
        <w:jc w:val="both"/>
        <w:rPr>
          <w:sz w:val="28"/>
          <w:szCs w:val="28"/>
        </w:rPr>
      </w:pPr>
      <w:r w:rsidRPr="0051066E">
        <w:rPr>
          <w:sz w:val="28"/>
          <w:szCs w:val="28"/>
        </w:rPr>
        <w:t>Общественный контроль реализации проекта по благоустройству муниципальной территории общего пользования осуществляется с учетом положений и законов об обеспечении открытости информации и общественном конт</w:t>
      </w:r>
      <w:r w:rsidR="00AB1682">
        <w:rPr>
          <w:sz w:val="28"/>
          <w:szCs w:val="28"/>
        </w:rPr>
        <w:t xml:space="preserve">роле в области благоустройства </w:t>
      </w:r>
      <w:r w:rsidRPr="0051066E">
        <w:rPr>
          <w:sz w:val="28"/>
          <w:szCs w:val="28"/>
        </w:rPr>
        <w:t>и коммунальных услуг.</w:t>
      </w:r>
    </w:p>
    <w:p w:rsidR="0051066E" w:rsidRPr="0051066E" w:rsidRDefault="0051066E" w:rsidP="00FF0F4E">
      <w:pPr>
        <w:ind w:firstLine="567"/>
        <w:jc w:val="both"/>
        <w:rPr>
          <w:sz w:val="28"/>
          <w:szCs w:val="28"/>
        </w:rPr>
      </w:pPr>
      <w:r w:rsidRPr="0051066E">
        <w:rPr>
          <w:sz w:val="28"/>
          <w:szCs w:val="28"/>
        </w:rPr>
        <w:t xml:space="preserve">Для реализации </w:t>
      </w:r>
      <w:r w:rsidR="00757584" w:rsidRPr="00757584">
        <w:rPr>
          <w:sz w:val="28"/>
          <w:szCs w:val="28"/>
        </w:rPr>
        <w:t>подпрограммы «Формирование современной городской среды»</w:t>
      </w:r>
      <w:r w:rsidRPr="0051066E">
        <w:rPr>
          <w:sz w:val="28"/>
          <w:szCs w:val="28"/>
        </w:rPr>
        <w:t xml:space="preserve"> подготовлены следующие документы:</w:t>
      </w:r>
    </w:p>
    <w:p w:rsidR="0051066E" w:rsidRPr="0051066E" w:rsidRDefault="0051066E" w:rsidP="00FF0F4E">
      <w:pPr>
        <w:ind w:firstLine="567"/>
        <w:jc w:val="both"/>
        <w:rPr>
          <w:sz w:val="28"/>
          <w:szCs w:val="28"/>
        </w:rPr>
      </w:pPr>
      <w:r w:rsidRPr="0051066E">
        <w:rPr>
          <w:sz w:val="28"/>
          <w:szCs w:val="28"/>
        </w:rPr>
        <w:t>−</w:t>
      </w:r>
      <w:r w:rsidRPr="0051066E">
        <w:rPr>
          <w:sz w:val="28"/>
          <w:szCs w:val="28"/>
        </w:rPr>
        <w:tab/>
        <w:t xml:space="preserve">минимальный перечень работ по благоустройству дворовых территорий (приложение </w:t>
      </w:r>
      <w:r w:rsidR="00C94E4B">
        <w:rPr>
          <w:sz w:val="28"/>
          <w:szCs w:val="28"/>
        </w:rPr>
        <w:t>4</w:t>
      </w:r>
      <w:r w:rsidRPr="0051066E">
        <w:rPr>
          <w:sz w:val="28"/>
          <w:szCs w:val="28"/>
        </w:rPr>
        <w:t xml:space="preserve"> к муниципальной программе);</w:t>
      </w:r>
    </w:p>
    <w:p w:rsidR="0051066E" w:rsidRPr="0051066E" w:rsidRDefault="0051066E" w:rsidP="00FF0F4E">
      <w:pPr>
        <w:ind w:firstLine="567"/>
        <w:jc w:val="both"/>
        <w:rPr>
          <w:sz w:val="28"/>
          <w:szCs w:val="28"/>
        </w:rPr>
      </w:pPr>
      <w:r w:rsidRPr="0051066E">
        <w:rPr>
          <w:sz w:val="28"/>
          <w:szCs w:val="28"/>
        </w:rPr>
        <w:t>−</w:t>
      </w:r>
      <w:r w:rsidRPr="0051066E">
        <w:rPr>
          <w:sz w:val="28"/>
          <w:szCs w:val="28"/>
        </w:rPr>
        <w:tab/>
        <w:t xml:space="preserve">дополнительный перечень работ по благоустройству дворовых территорий многоквартирных домов (приложение </w:t>
      </w:r>
      <w:r w:rsidR="00C94E4B">
        <w:rPr>
          <w:sz w:val="28"/>
          <w:szCs w:val="28"/>
        </w:rPr>
        <w:t>5</w:t>
      </w:r>
      <w:r w:rsidRPr="0051066E">
        <w:rPr>
          <w:sz w:val="28"/>
          <w:szCs w:val="28"/>
        </w:rPr>
        <w:t xml:space="preserve"> к муниципальной программе);</w:t>
      </w:r>
    </w:p>
    <w:p w:rsidR="0051066E" w:rsidRPr="0051066E" w:rsidRDefault="0051066E" w:rsidP="00FF0F4E">
      <w:pPr>
        <w:ind w:firstLine="567"/>
        <w:jc w:val="both"/>
        <w:rPr>
          <w:sz w:val="28"/>
          <w:szCs w:val="28"/>
        </w:rPr>
      </w:pPr>
      <w:r w:rsidRPr="0051066E">
        <w:rPr>
          <w:sz w:val="28"/>
          <w:szCs w:val="28"/>
        </w:rPr>
        <w:t>−</w:t>
      </w:r>
      <w:r w:rsidRPr="0051066E">
        <w:rPr>
          <w:sz w:val="28"/>
          <w:szCs w:val="28"/>
        </w:rPr>
        <w:tab/>
        <w:t xml:space="preserve">Ориентировочная стоимость (единичные расценки) работ по благоустройству дворовых территорий (приложение </w:t>
      </w:r>
      <w:r w:rsidR="00C94E4B">
        <w:rPr>
          <w:sz w:val="28"/>
          <w:szCs w:val="28"/>
        </w:rPr>
        <w:t>6</w:t>
      </w:r>
      <w:r w:rsidRPr="0051066E">
        <w:rPr>
          <w:sz w:val="28"/>
          <w:szCs w:val="28"/>
        </w:rPr>
        <w:t xml:space="preserve"> к муниципальной программе);</w:t>
      </w:r>
    </w:p>
    <w:p w:rsidR="0051066E" w:rsidRPr="0051066E" w:rsidRDefault="0051066E" w:rsidP="00FF0F4E">
      <w:pPr>
        <w:ind w:firstLine="567"/>
        <w:jc w:val="both"/>
        <w:rPr>
          <w:sz w:val="28"/>
          <w:szCs w:val="28"/>
        </w:rPr>
      </w:pPr>
      <w:r w:rsidRPr="0051066E">
        <w:rPr>
          <w:sz w:val="28"/>
          <w:szCs w:val="28"/>
        </w:rPr>
        <w:t>−</w:t>
      </w:r>
      <w:r w:rsidRPr="0051066E">
        <w:rPr>
          <w:sz w:val="28"/>
          <w:szCs w:val="28"/>
        </w:rPr>
        <w:tab/>
        <w:t xml:space="preserve">Условия о проведении мероприятий по благоустройству дворовых и общественных территорий для инвалидов и других маломобильных групп населения (приложение </w:t>
      </w:r>
      <w:r w:rsidR="00C94E4B">
        <w:rPr>
          <w:sz w:val="28"/>
          <w:szCs w:val="28"/>
        </w:rPr>
        <w:t>7</w:t>
      </w:r>
      <w:r w:rsidRPr="0051066E">
        <w:rPr>
          <w:sz w:val="28"/>
          <w:szCs w:val="28"/>
        </w:rPr>
        <w:t xml:space="preserve"> к муниципальной программе);</w:t>
      </w:r>
    </w:p>
    <w:p w:rsidR="00DB732C" w:rsidRDefault="00DB732C" w:rsidP="001A3535">
      <w:pPr>
        <w:jc w:val="center"/>
        <w:rPr>
          <w:sz w:val="28"/>
          <w:szCs w:val="28"/>
        </w:rPr>
      </w:pPr>
    </w:p>
    <w:p w:rsidR="001A3535" w:rsidRDefault="001A3535" w:rsidP="009A03F2">
      <w:pPr>
        <w:widowControl w:val="0"/>
        <w:autoSpaceDE w:val="0"/>
        <w:autoSpaceDN w:val="0"/>
        <w:adjustRightInd w:val="0"/>
        <w:jc w:val="right"/>
        <w:outlineLvl w:val="1"/>
      </w:pPr>
    </w:p>
    <w:p w:rsidR="001A3535" w:rsidRDefault="001A3535" w:rsidP="009A03F2">
      <w:pPr>
        <w:widowControl w:val="0"/>
        <w:autoSpaceDE w:val="0"/>
        <w:autoSpaceDN w:val="0"/>
        <w:adjustRightInd w:val="0"/>
        <w:jc w:val="right"/>
        <w:outlineLvl w:val="1"/>
      </w:pPr>
    </w:p>
    <w:p w:rsidR="001A3535" w:rsidRDefault="001A3535" w:rsidP="009A03F2">
      <w:pPr>
        <w:widowControl w:val="0"/>
        <w:autoSpaceDE w:val="0"/>
        <w:autoSpaceDN w:val="0"/>
        <w:adjustRightInd w:val="0"/>
        <w:jc w:val="right"/>
        <w:outlineLvl w:val="1"/>
      </w:pPr>
    </w:p>
    <w:p w:rsidR="001A3535" w:rsidRDefault="001A3535" w:rsidP="009A03F2">
      <w:pPr>
        <w:widowControl w:val="0"/>
        <w:autoSpaceDE w:val="0"/>
        <w:autoSpaceDN w:val="0"/>
        <w:adjustRightInd w:val="0"/>
        <w:jc w:val="right"/>
        <w:outlineLvl w:val="1"/>
      </w:pPr>
    </w:p>
    <w:p w:rsidR="00FF0F4E" w:rsidRDefault="00FF0F4E" w:rsidP="009A03F2">
      <w:pPr>
        <w:widowControl w:val="0"/>
        <w:autoSpaceDE w:val="0"/>
        <w:autoSpaceDN w:val="0"/>
        <w:adjustRightInd w:val="0"/>
        <w:jc w:val="right"/>
        <w:outlineLvl w:val="1"/>
      </w:pPr>
    </w:p>
    <w:p w:rsidR="00FF0F4E" w:rsidRDefault="00FF0F4E" w:rsidP="009A03F2">
      <w:pPr>
        <w:widowControl w:val="0"/>
        <w:autoSpaceDE w:val="0"/>
        <w:autoSpaceDN w:val="0"/>
        <w:adjustRightInd w:val="0"/>
        <w:jc w:val="right"/>
        <w:outlineLvl w:val="1"/>
      </w:pPr>
    </w:p>
    <w:p w:rsidR="001A3535" w:rsidRDefault="001A3535" w:rsidP="009A03F2">
      <w:pPr>
        <w:widowControl w:val="0"/>
        <w:autoSpaceDE w:val="0"/>
        <w:autoSpaceDN w:val="0"/>
        <w:adjustRightInd w:val="0"/>
        <w:jc w:val="right"/>
        <w:outlineLvl w:val="1"/>
      </w:pPr>
    </w:p>
    <w:p w:rsidR="001A3535" w:rsidRDefault="001A3535" w:rsidP="009A03F2">
      <w:pPr>
        <w:widowControl w:val="0"/>
        <w:autoSpaceDE w:val="0"/>
        <w:autoSpaceDN w:val="0"/>
        <w:adjustRightInd w:val="0"/>
        <w:jc w:val="right"/>
        <w:outlineLvl w:val="1"/>
      </w:pPr>
    </w:p>
    <w:p w:rsidR="001A3535" w:rsidRDefault="001A3535" w:rsidP="009A03F2">
      <w:pPr>
        <w:widowControl w:val="0"/>
        <w:autoSpaceDE w:val="0"/>
        <w:autoSpaceDN w:val="0"/>
        <w:adjustRightInd w:val="0"/>
        <w:jc w:val="right"/>
        <w:outlineLvl w:val="1"/>
      </w:pPr>
    </w:p>
    <w:p w:rsidR="001A3535" w:rsidRDefault="001A3535" w:rsidP="009A03F2">
      <w:pPr>
        <w:widowControl w:val="0"/>
        <w:autoSpaceDE w:val="0"/>
        <w:autoSpaceDN w:val="0"/>
        <w:adjustRightInd w:val="0"/>
        <w:jc w:val="right"/>
        <w:outlineLvl w:val="1"/>
      </w:pPr>
    </w:p>
    <w:p w:rsidR="001A3535" w:rsidRDefault="001A3535" w:rsidP="009A03F2">
      <w:pPr>
        <w:widowControl w:val="0"/>
        <w:autoSpaceDE w:val="0"/>
        <w:autoSpaceDN w:val="0"/>
        <w:adjustRightInd w:val="0"/>
        <w:jc w:val="right"/>
        <w:outlineLvl w:val="1"/>
      </w:pPr>
    </w:p>
    <w:p w:rsidR="001A3535" w:rsidRDefault="001A3535" w:rsidP="009A03F2">
      <w:pPr>
        <w:widowControl w:val="0"/>
        <w:autoSpaceDE w:val="0"/>
        <w:autoSpaceDN w:val="0"/>
        <w:adjustRightInd w:val="0"/>
        <w:jc w:val="right"/>
        <w:outlineLvl w:val="1"/>
      </w:pPr>
    </w:p>
    <w:p w:rsidR="001A3535" w:rsidRDefault="001A3535" w:rsidP="009A03F2">
      <w:pPr>
        <w:widowControl w:val="0"/>
        <w:autoSpaceDE w:val="0"/>
        <w:autoSpaceDN w:val="0"/>
        <w:adjustRightInd w:val="0"/>
        <w:jc w:val="right"/>
        <w:outlineLvl w:val="1"/>
      </w:pPr>
    </w:p>
    <w:p w:rsidR="001A3535" w:rsidRDefault="001A3535" w:rsidP="009A03F2">
      <w:pPr>
        <w:widowControl w:val="0"/>
        <w:autoSpaceDE w:val="0"/>
        <w:autoSpaceDN w:val="0"/>
        <w:adjustRightInd w:val="0"/>
        <w:jc w:val="right"/>
        <w:outlineLvl w:val="1"/>
      </w:pPr>
    </w:p>
    <w:p w:rsidR="009A03F2" w:rsidRDefault="009A03F2" w:rsidP="009A03F2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5C5E22">
        <w:t xml:space="preserve">№ </w:t>
      </w:r>
      <w:r>
        <w:t>4</w:t>
      </w:r>
    </w:p>
    <w:p w:rsidR="009A03F2" w:rsidRDefault="009A03F2" w:rsidP="009A03F2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программе </w:t>
      </w:r>
    </w:p>
    <w:p w:rsidR="009A03F2" w:rsidRPr="00E82C56" w:rsidRDefault="009A03F2" w:rsidP="009A03F2">
      <w:pPr>
        <w:widowControl w:val="0"/>
        <w:autoSpaceDE w:val="0"/>
        <w:autoSpaceDN w:val="0"/>
        <w:adjustRightInd w:val="0"/>
        <w:jc w:val="right"/>
      </w:pPr>
      <w:r w:rsidRPr="00E82C56">
        <w:t xml:space="preserve">                                                                      «</w:t>
      </w:r>
      <w:r w:rsidR="005C5E22">
        <w:rPr>
          <w:rFonts w:eastAsiaTheme="minorHAnsi"/>
          <w:lang w:eastAsia="en-US"/>
        </w:rPr>
        <w:t>Формирование комфортной городской среды</w:t>
      </w:r>
      <w:r w:rsidRPr="00E82C56">
        <w:t>»</w:t>
      </w:r>
    </w:p>
    <w:p w:rsidR="00AB1682" w:rsidRDefault="00AB1682" w:rsidP="00AB1682">
      <w:pPr>
        <w:ind w:left="5670"/>
        <w:jc w:val="both"/>
        <w:rPr>
          <w:sz w:val="26"/>
          <w:szCs w:val="26"/>
        </w:rPr>
      </w:pPr>
    </w:p>
    <w:p w:rsidR="00AB1682" w:rsidRPr="00AB1682" w:rsidRDefault="00AB1682" w:rsidP="00AB1682">
      <w:pPr>
        <w:ind w:left="5670"/>
        <w:jc w:val="both"/>
        <w:rPr>
          <w:sz w:val="26"/>
          <w:szCs w:val="26"/>
        </w:rPr>
      </w:pPr>
    </w:p>
    <w:p w:rsidR="00AB1682" w:rsidRPr="00AB1682" w:rsidRDefault="00AB1682" w:rsidP="00AB1682">
      <w:pPr>
        <w:jc w:val="center"/>
        <w:rPr>
          <w:sz w:val="28"/>
          <w:szCs w:val="28"/>
        </w:rPr>
      </w:pPr>
      <w:r w:rsidRPr="00AB1682">
        <w:rPr>
          <w:sz w:val="28"/>
          <w:szCs w:val="28"/>
        </w:rPr>
        <w:t>Минимальный перечень работ по благоустройству муниципальной территории</w:t>
      </w:r>
    </w:p>
    <w:p w:rsidR="00AB1682" w:rsidRPr="00AB1682" w:rsidRDefault="00AB1682" w:rsidP="00AB1682">
      <w:pPr>
        <w:jc w:val="center"/>
        <w:rPr>
          <w:b/>
          <w:sz w:val="28"/>
          <w:szCs w:val="28"/>
        </w:rPr>
      </w:pPr>
    </w:p>
    <w:p w:rsidR="00AB1682" w:rsidRPr="00AB1682" w:rsidRDefault="00AB1682" w:rsidP="00AB1682">
      <w:pPr>
        <w:ind w:left="709"/>
        <w:jc w:val="both"/>
        <w:rPr>
          <w:sz w:val="28"/>
          <w:szCs w:val="28"/>
        </w:rPr>
      </w:pPr>
      <w:r w:rsidRPr="00AB1682">
        <w:rPr>
          <w:sz w:val="28"/>
          <w:szCs w:val="28"/>
        </w:rPr>
        <w:t>1. Ремонт дворовых проездов</w:t>
      </w:r>
    </w:p>
    <w:p w:rsidR="00AB1682" w:rsidRPr="00AB1682" w:rsidRDefault="00AB1682" w:rsidP="00AB1682">
      <w:pPr>
        <w:ind w:left="709"/>
        <w:jc w:val="both"/>
        <w:rPr>
          <w:rFonts w:eastAsia="Calibri"/>
          <w:sz w:val="28"/>
          <w:szCs w:val="28"/>
        </w:rPr>
      </w:pPr>
      <w:r w:rsidRPr="00AB1682">
        <w:rPr>
          <w:sz w:val="28"/>
          <w:szCs w:val="28"/>
        </w:rPr>
        <w:t>2. О</w:t>
      </w:r>
      <w:r w:rsidRPr="00AB1682">
        <w:rPr>
          <w:rFonts w:eastAsia="Calibri"/>
          <w:sz w:val="28"/>
          <w:szCs w:val="28"/>
        </w:rPr>
        <w:t>беспечение освещения дворовых территорий</w:t>
      </w:r>
    </w:p>
    <w:p w:rsidR="00AB1682" w:rsidRPr="00AB1682" w:rsidRDefault="00AB1682" w:rsidP="00AB1682">
      <w:pPr>
        <w:ind w:left="709"/>
        <w:jc w:val="both"/>
        <w:rPr>
          <w:rFonts w:eastAsia="Calibri"/>
          <w:sz w:val="28"/>
          <w:szCs w:val="28"/>
        </w:rPr>
      </w:pPr>
      <w:r w:rsidRPr="00AB1682">
        <w:rPr>
          <w:rFonts w:eastAsia="Calibri"/>
          <w:sz w:val="28"/>
          <w:szCs w:val="28"/>
        </w:rPr>
        <w:t>3. Установка скамеек</w:t>
      </w:r>
    </w:p>
    <w:p w:rsidR="00AB1682" w:rsidRPr="00AB1682" w:rsidRDefault="00AB1682" w:rsidP="00AB1682">
      <w:pPr>
        <w:ind w:left="709"/>
        <w:jc w:val="both"/>
        <w:rPr>
          <w:sz w:val="28"/>
          <w:szCs w:val="28"/>
        </w:rPr>
      </w:pPr>
      <w:r w:rsidRPr="00AB1682">
        <w:rPr>
          <w:rFonts w:eastAsia="Calibri"/>
          <w:sz w:val="28"/>
          <w:szCs w:val="28"/>
        </w:rPr>
        <w:t>4. Установка урн</w:t>
      </w:r>
    </w:p>
    <w:p w:rsidR="00C17E9C" w:rsidRDefault="00C17E9C" w:rsidP="00C17E9C"/>
    <w:p w:rsidR="00AB1682" w:rsidRDefault="00AB168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9A03F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5C5E22">
        <w:t xml:space="preserve">№ </w:t>
      </w:r>
      <w:r>
        <w:t>5</w:t>
      </w:r>
    </w:p>
    <w:p w:rsidR="009A03F2" w:rsidRDefault="009A03F2" w:rsidP="009A03F2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программе </w:t>
      </w:r>
    </w:p>
    <w:p w:rsidR="009A03F2" w:rsidRPr="00E82C56" w:rsidRDefault="009A03F2" w:rsidP="009A03F2">
      <w:pPr>
        <w:widowControl w:val="0"/>
        <w:autoSpaceDE w:val="0"/>
        <w:autoSpaceDN w:val="0"/>
        <w:adjustRightInd w:val="0"/>
        <w:jc w:val="right"/>
      </w:pPr>
      <w:r w:rsidRPr="00E82C56">
        <w:t xml:space="preserve">                                                                      «</w:t>
      </w:r>
      <w:r w:rsidR="005C5E22">
        <w:rPr>
          <w:rFonts w:eastAsiaTheme="minorHAnsi"/>
          <w:lang w:eastAsia="en-US"/>
        </w:rPr>
        <w:t>Формирование комфортной городской среды</w:t>
      </w:r>
      <w:r w:rsidRPr="00E82C56">
        <w:t>»</w:t>
      </w:r>
    </w:p>
    <w:p w:rsidR="009A03F2" w:rsidRPr="009A03F2" w:rsidRDefault="009A03F2" w:rsidP="009A03F2">
      <w:pPr>
        <w:tabs>
          <w:tab w:val="left" w:pos="3765"/>
        </w:tabs>
        <w:rPr>
          <w:sz w:val="28"/>
          <w:szCs w:val="28"/>
        </w:rPr>
      </w:pPr>
    </w:p>
    <w:p w:rsidR="009A03F2" w:rsidRPr="009A03F2" w:rsidRDefault="009A03F2" w:rsidP="009A03F2">
      <w:pPr>
        <w:tabs>
          <w:tab w:val="left" w:pos="3765"/>
        </w:tabs>
        <w:jc w:val="center"/>
        <w:rPr>
          <w:sz w:val="28"/>
          <w:szCs w:val="28"/>
        </w:rPr>
      </w:pPr>
      <w:r w:rsidRPr="009A03F2">
        <w:rPr>
          <w:sz w:val="28"/>
          <w:szCs w:val="28"/>
        </w:rPr>
        <w:t>Дополнительный перечень работ по благоустройству дворовых территорий многоквартирных домов</w:t>
      </w:r>
    </w:p>
    <w:p w:rsidR="009A03F2" w:rsidRPr="009A03F2" w:rsidRDefault="009A03F2" w:rsidP="009A03F2">
      <w:pPr>
        <w:tabs>
          <w:tab w:val="left" w:pos="3765"/>
        </w:tabs>
        <w:jc w:val="center"/>
        <w:rPr>
          <w:sz w:val="28"/>
          <w:szCs w:val="28"/>
        </w:rPr>
      </w:pP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1. Обустройство детских игровых площадок.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2. Оборудование спортивных площадок (организация площадки, установка оборудования, за исключением плоскостных сооружений).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3. Озеленение соответствующей территории: снос старых деревьев и кустарников, посадка новых зеленых насаждений.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4. Разбивка клумб и цветников.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5. Обустройство газона.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6. Ремонт или устройство новой ливневой канализации (водоотводные канавы для сбора и отвода воды с дворовых территорий).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7. Установка малых архитектурных форм.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8. Установка элементов городской мебели (скамьи, столы).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 xml:space="preserve">9. </w:t>
      </w:r>
      <w:proofErr w:type="gramStart"/>
      <w:r w:rsidRPr="009A03F2">
        <w:rPr>
          <w:rFonts w:eastAsia="Calibri"/>
          <w:sz w:val="28"/>
          <w:szCs w:val="28"/>
        </w:rPr>
        <w:t>Устройство площадки хозяйственного назначения, в том числе контейнерной площадки коммунально-бытового назначения).</w:t>
      </w:r>
      <w:proofErr w:type="gramEnd"/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10. Обустройство парковки индивидуального транспорта, в том числе с оборудованием специальными конструкциями для велосипедов.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11. Устройство плоскостных сооружений (теннисные, хоккейные, футбольные и другие корты).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12. Устройство ступеней, лестниц на перепадах рельефа.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13.Устройство пандуса и т.п. (обеспечение условий доступности для инвалидов и других маломобильных групп населения).</w:t>
      </w:r>
    </w:p>
    <w:p w:rsidR="009A03F2" w:rsidRPr="009A03F2" w:rsidRDefault="009A03F2" w:rsidP="009A03F2">
      <w:pPr>
        <w:ind w:firstLine="708"/>
        <w:jc w:val="both"/>
        <w:rPr>
          <w:rFonts w:eastAsia="Calibri"/>
          <w:sz w:val="28"/>
          <w:szCs w:val="28"/>
        </w:rPr>
      </w:pPr>
      <w:r w:rsidRPr="009A03F2">
        <w:rPr>
          <w:rFonts w:eastAsia="Calibri"/>
          <w:sz w:val="28"/>
          <w:szCs w:val="28"/>
        </w:rPr>
        <w:t>14. Ремонт ограждения.</w:t>
      </w:r>
    </w:p>
    <w:p w:rsidR="009A03F2" w:rsidRPr="009A03F2" w:rsidRDefault="009A03F2" w:rsidP="009A03F2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9A03F2" w:rsidRPr="009A03F2" w:rsidRDefault="009A03F2" w:rsidP="009A03F2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9A03F2" w:rsidRPr="009A03F2" w:rsidRDefault="009A03F2" w:rsidP="009A03F2">
      <w:pPr>
        <w:ind w:left="5670"/>
        <w:jc w:val="both"/>
        <w:rPr>
          <w:sz w:val="26"/>
          <w:szCs w:val="26"/>
        </w:rPr>
      </w:pPr>
    </w:p>
    <w:p w:rsidR="009A03F2" w:rsidRDefault="009A03F2" w:rsidP="009A03F2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5C5E22">
        <w:t>№ 6</w:t>
      </w:r>
    </w:p>
    <w:p w:rsidR="009A03F2" w:rsidRDefault="009A03F2" w:rsidP="009A03F2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программе </w:t>
      </w:r>
    </w:p>
    <w:p w:rsidR="009A03F2" w:rsidRPr="00E82C56" w:rsidRDefault="009A03F2" w:rsidP="009A03F2">
      <w:pPr>
        <w:widowControl w:val="0"/>
        <w:autoSpaceDE w:val="0"/>
        <w:autoSpaceDN w:val="0"/>
        <w:adjustRightInd w:val="0"/>
        <w:jc w:val="right"/>
      </w:pPr>
      <w:r w:rsidRPr="00E82C56">
        <w:t xml:space="preserve">                                                                      «</w:t>
      </w:r>
      <w:r w:rsidR="005C5E22">
        <w:rPr>
          <w:rFonts w:eastAsiaTheme="minorHAnsi"/>
          <w:lang w:eastAsia="en-US"/>
        </w:rPr>
        <w:t>Формирование комфортной городской среды</w:t>
      </w:r>
      <w:r w:rsidRPr="00E82C56">
        <w:t>»</w:t>
      </w:r>
    </w:p>
    <w:p w:rsidR="009A03F2" w:rsidRDefault="009A03F2" w:rsidP="00C17E9C"/>
    <w:p w:rsidR="003D4824" w:rsidRPr="003D4824" w:rsidRDefault="003D4824" w:rsidP="003D4824">
      <w:pPr>
        <w:tabs>
          <w:tab w:val="left" w:pos="3765"/>
        </w:tabs>
        <w:jc w:val="center"/>
        <w:rPr>
          <w:sz w:val="28"/>
          <w:szCs w:val="28"/>
        </w:rPr>
      </w:pPr>
      <w:r w:rsidRPr="003D4824">
        <w:rPr>
          <w:sz w:val="28"/>
          <w:szCs w:val="28"/>
        </w:rPr>
        <w:t>Ориентировочная стоимость (единичные расценки) работ по благоустройству дворовых территорий</w:t>
      </w:r>
    </w:p>
    <w:p w:rsidR="003D4824" w:rsidRPr="003D4824" w:rsidRDefault="003D4824" w:rsidP="003D4824">
      <w:pPr>
        <w:tabs>
          <w:tab w:val="left" w:pos="3765"/>
        </w:tabs>
        <w:jc w:val="center"/>
        <w:rPr>
          <w:sz w:val="28"/>
          <w:szCs w:val="28"/>
        </w:rPr>
      </w:pPr>
    </w:p>
    <w:p w:rsidR="003D4824" w:rsidRPr="003D4824" w:rsidRDefault="003D4824" w:rsidP="003D4824">
      <w:pPr>
        <w:ind w:left="5670"/>
        <w:jc w:val="both"/>
        <w:rPr>
          <w:sz w:val="26"/>
          <w:szCs w:val="26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  <w:gridCol w:w="1417"/>
        <w:gridCol w:w="1559"/>
        <w:gridCol w:w="1560"/>
      </w:tblGrid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Вид работ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Единица измерения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Единичная расценка, руб.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Ремонт внутриквартального, дворового проезда, автостоянки с асфальтобетонным покрытием, автостоянки с фрезерованием верхнего слоя и асфальтобетонным покрытием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1 кв. м</w:t>
            </w:r>
          </w:p>
        </w:tc>
        <w:tc>
          <w:tcPr>
            <w:tcW w:w="1559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 бордюром</w:t>
            </w:r>
          </w:p>
          <w:p w:rsidR="003D4824" w:rsidRPr="003D4824" w:rsidRDefault="003D4824" w:rsidP="003D4824">
            <w:pPr>
              <w:jc w:val="both"/>
            </w:pPr>
          </w:p>
          <w:p w:rsidR="003D4824" w:rsidRPr="003D4824" w:rsidRDefault="003D4824" w:rsidP="003D4824">
            <w:pPr>
              <w:jc w:val="both"/>
            </w:pPr>
            <w:r w:rsidRPr="003D4824">
              <w:t>2 252,00</w:t>
            </w:r>
          </w:p>
        </w:tc>
        <w:tc>
          <w:tcPr>
            <w:tcW w:w="1560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Без бордюра</w:t>
            </w:r>
          </w:p>
          <w:p w:rsidR="003D4824" w:rsidRPr="003D4824" w:rsidRDefault="003D4824" w:rsidP="003D4824">
            <w:pPr>
              <w:jc w:val="both"/>
            </w:pPr>
          </w:p>
          <w:p w:rsidR="003D4824" w:rsidRPr="003D4824" w:rsidRDefault="003D4824" w:rsidP="003D4824">
            <w:pPr>
              <w:jc w:val="both"/>
            </w:pPr>
            <w:r w:rsidRPr="003D4824">
              <w:t>1 200,00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1 кв. м</w:t>
            </w:r>
          </w:p>
        </w:tc>
        <w:tc>
          <w:tcPr>
            <w:tcW w:w="1559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 бордюром</w:t>
            </w:r>
          </w:p>
          <w:p w:rsidR="003D4824" w:rsidRPr="003D4824" w:rsidRDefault="003D4824" w:rsidP="003D4824">
            <w:pPr>
              <w:jc w:val="both"/>
            </w:pPr>
            <w:r w:rsidRPr="003D4824">
              <w:t>2 120,00</w:t>
            </w:r>
          </w:p>
        </w:tc>
        <w:tc>
          <w:tcPr>
            <w:tcW w:w="1560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Без бордюра</w:t>
            </w:r>
          </w:p>
          <w:p w:rsidR="003D4824" w:rsidRPr="003D4824" w:rsidRDefault="003D4824" w:rsidP="003D4824">
            <w:pPr>
              <w:jc w:val="both"/>
            </w:pPr>
            <w:r w:rsidRPr="003D4824">
              <w:t>1 300,00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Строительство тротуара (пешеходной дорожки) с асфальтобетонным покрытием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1 кв. м</w:t>
            </w:r>
          </w:p>
        </w:tc>
        <w:tc>
          <w:tcPr>
            <w:tcW w:w="1559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С бордюром </w:t>
            </w:r>
          </w:p>
          <w:p w:rsidR="003D4824" w:rsidRPr="003D4824" w:rsidRDefault="003D4824" w:rsidP="003D4824">
            <w:pPr>
              <w:jc w:val="both"/>
            </w:pPr>
            <w:r w:rsidRPr="003D4824">
              <w:t>1 700,00</w:t>
            </w:r>
          </w:p>
        </w:tc>
        <w:tc>
          <w:tcPr>
            <w:tcW w:w="1560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Без бордюра</w:t>
            </w:r>
          </w:p>
          <w:p w:rsidR="003D4824" w:rsidRPr="003D4824" w:rsidRDefault="003D4824" w:rsidP="003D4824">
            <w:pPr>
              <w:jc w:val="both"/>
            </w:pPr>
            <w:r w:rsidRPr="003D4824">
              <w:t>900,00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center"/>
            </w:pPr>
            <w:r w:rsidRPr="003D4824">
              <w:t>1 кв. м.</w:t>
            </w:r>
          </w:p>
        </w:tc>
        <w:tc>
          <w:tcPr>
            <w:tcW w:w="1559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 бордюром 1 600,00</w:t>
            </w:r>
          </w:p>
        </w:tc>
        <w:tc>
          <w:tcPr>
            <w:tcW w:w="1560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Без бордюра 500,00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Поднятие горловины колодца (без стоимости люка)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3 233,00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Поднятие горловины колодца (со стоимостью люка)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8 334,00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Установка скамейки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1 512,00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Стоимость скамейки без спинки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3 200,00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Стоимость скамейки со спинкой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1 шт.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6 200,00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Установка урны для мусора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1 700,00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Стоимость наружного освещения по опорам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1 п. </w:t>
            </w:r>
            <w:proofErr w:type="gramStart"/>
            <w:r w:rsidRPr="003D4824">
              <w:t>м</w:t>
            </w:r>
            <w:proofErr w:type="gramEnd"/>
            <w:r w:rsidRPr="003D4824">
              <w:t>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1 046,00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r w:rsidRPr="003D4824">
              <w:t>Стоимость наружного освещения над подъездом дома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r w:rsidRPr="003D4824">
              <w:t xml:space="preserve">1 п. </w:t>
            </w:r>
            <w:proofErr w:type="gramStart"/>
            <w:r w:rsidRPr="003D4824">
              <w:t>м</w:t>
            </w:r>
            <w:proofErr w:type="gramEnd"/>
            <w:r w:rsidRPr="003D4824">
              <w:t>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773,00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r w:rsidRPr="003D4824">
              <w:t>Стоимость наружного освещения под землей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r w:rsidRPr="003D4824">
              <w:t xml:space="preserve">1 п. </w:t>
            </w:r>
            <w:proofErr w:type="gramStart"/>
            <w:r w:rsidRPr="003D4824">
              <w:t>м</w:t>
            </w:r>
            <w:proofErr w:type="gramEnd"/>
            <w:r w:rsidRPr="003D4824">
              <w:t>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2 242,00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Стоимость светодиодного светильника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от 7 000,00 до 15 000,00</w:t>
            </w:r>
          </w:p>
          <w:p w:rsidR="003D4824" w:rsidRPr="003D4824" w:rsidRDefault="003D4824" w:rsidP="003D4824">
            <w:pPr>
              <w:jc w:val="both"/>
            </w:pPr>
            <w:r w:rsidRPr="003D4824">
              <w:t>(зависит от мощности)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Стоимость шкафа управления (освещение)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22 000,00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Посадка зеленых насаждений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1559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Кустарник</w:t>
            </w:r>
          </w:p>
          <w:p w:rsidR="003D4824" w:rsidRPr="003D4824" w:rsidRDefault="003D4824" w:rsidP="003D4824">
            <w:pPr>
              <w:jc w:val="both"/>
            </w:pPr>
            <w:r w:rsidRPr="003D4824">
              <w:t>372,55</w:t>
            </w:r>
          </w:p>
        </w:tc>
        <w:tc>
          <w:tcPr>
            <w:tcW w:w="1560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Дерево</w:t>
            </w:r>
          </w:p>
          <w:p w:rsidR="003D4824" w:rsidRPr="003D4824" w:rsidRDefault="003D4824" w:rsidP="003D4824">
            <w:pPr>
              <w:jc w:val="both"/>
            </w:pPr>
            <w:r w:rsidRPr="003D4824">
              <w:t>1 121,31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Посев газона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кв. 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387,00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Создание цветника (многолетники)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кв. 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1 438,00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Снос зеленых насаждений, в том числе представляющих угрозу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Обрезка (</w:t>
            </w:r>
            <w:proofErr w:type="spellStart"/>
            <w:r w:rsidRPr="003D4824">
              <w:t>кронирование</w:t>
            </w:r>
            <w:proofErr w:type="spellEnd"/>
            <w:r w:rsidRPr="003D4824">
              <w:t>) деревьев и кустарников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512,00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Снос строений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  <w:rPr>
                <w:vertAlign w:val="superscript"/>
              </w:rPr>
            </w:pPr>
            <w:r w:rsidRPr="003D4824">
              <w:t>1 м</w:t>
            </w:r>
            <w:r w:rsidRPr="003D4824">
              <w:rPr>
                <w:vertAlign w:val="superscript"/>
              </w:rPr>
              <w:t>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997,00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Устройство ливневой канализации из труб диаметром 315-500 мм с устройством </w:t>
            </w:r>
            <w:proofErr w:type="gramStart"/>
            <w:r w:rsidRPr="003D4824">
              <w:t>ж/б</w:t>
            </w:r>
            <w:proofErr w:type="gramEnd"/>
            <w:r w:rsidRPr="003D4824">
              <w:t xml:space="preserve"> колодцев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1 м. п.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4 645,98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Устройство пандуса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81 624,00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Установка </w:t>
            </w:r>
            <w:proofErr w:type="spellStart"/>
            <w:r w:rsidRPr="003D4824">
              <w:t>евроконтейнера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20 642,00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Устройство контейнерной площадки с ограждением на 1 контейнер со стоимостью </w:t>
            </w:r>
            <w:r w:rsidRPr="003D4824">
              <w:lastRenderedPageBreak/>
              <w:t>контейнера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lastRenderedPageBreak/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36 123,00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lastRenderedPageBreak/>
              <w:t>Детская игровая площадка (комплекс):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комплекс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От 99 000,00 до 199 000,00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- качели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От 16 000,00 до 28 000,00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- горка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1шт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От 2 700,00 до 85 000,00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- качалка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12 000,00 – 30 000,00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- песочница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10 000,00- 30 000,00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- домик-беседка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25 000,00 – 75 000,00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- карусель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20 000,00-30 000,00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Детский спортивный комплекс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комплекс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65 000,00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Спортивная площадка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комплекс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894 000,00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Теннисный стол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шт.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17 160,00</w:t>
            </w:r>
          </w:p>
        </w:tc>
      </w:tr>
      <w:tr w:rsidR="003D4824" w:rsidRPr="003D4824" w:rsidTr="00A33FFD">
        <w:tc>
          <w:tcPr>
            <w:tcW w:w="5246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proofErr w:type="spellStart"/>
            <w:r w:rsidRPr="003D4824">
              <w:t>Ударопоглощающее</w:t>
            </w:r>
            <w:proofErr w:type="spellEnd"/>
            <w:r w:rsidRPr="003D4824">
              <w:t xml:space="preserve"> покрытие (для площадок)</w:t>
            </w:r>
          </w:p>
        </w:tc>
        <w:tc>
          <w:tcPr>
            <w:tcW w:w="1417" w:type="dxa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 xml:space="preserve">1 кв. м.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D4824" w:rsidRPr="003D4824" w:rsidRDefault="003D4824" w:rsidP="003D4824">
            <w:pPr>
              <w:jc w:val="both"/>
            </w:pPr>
            <w:r w:rsidRPr="003D4824">
              <w:t>1 360,00 -2 490,00</w:t>
            </w:r>
          </w:p>
        </w:tc>
      </w:tr>
    </w:tbl>
    <w:p w:rsidR="003D4824" w:rsidRPr="003D4824" w:rsidRDefault="003D4824" w:rsidP="003D4824">
      <w:pPr>
        <w:ind w:left="5670"/>
        <w:jc w:val="both"/>
        <w:rPr>
          <w:sz w:val="26"/>
          <w:szCs w:val="26"/>
        </w:rPr>
      </w:pPr>
    </w:p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9A03F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5C5E22">
        <w:t xml:space="preserve">№ </w:t>
      </w:r>
      <w:r>
        <w:t>7</w:t>
      </w:r>
    </w:p>
    <w:p w:rsidR="009A03F2" w:rsidRDefault="009A03F2" w:rsidP="009A03F2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программе </w:t>
      </w:r>
    </w:p>
    <w:p w:rsidR="009A03F2" w:rsidRPr="00E82C56" w:rsidRDefault="009A03F2" w:rsidP="009A03F2">
      <w:pPr>
        <w:widowControl w:val="0"/>
        <w:autoSpaceDE w:val="0"/>
        <w:autoSpaceDN w:val="0"/>
        <w:adjustRightInd w:val="0"/>
        <w:jc w:val="right"/>
      </w:pPr>
      <w:r w:rsidRPr="00E82C56">
        <w:t xml:space="preserve">                                                                      «</w:t>
      </w:r>
      <w:r w:rsidR="005C5E22">
        <w:rPr>
          <w:rFonts w:eastAsiaTheme="minorHAnsi"/>
          <w:lang w:eastAsia="en-US"/>
        </w:rPr>
        <w:t>Формирование комфортной городской среды</w:t>
      </w:r>
      <w:r w:rsidRPr="00E82C56">
        <w:t>»</w:t>
      </w:r>
    </w:p>
    <w:p w:rsidR="009A03F2" w:rsidRDefault="009A03F2" w:rsidP="00C17E9C"/>
    <w:p w:rsidR="009A03F2" w:rsidRDefault="009A03F2" w:rsidP="00C17E9C"/>
    <w:p w:rsidR="009A03F2" w:rsidRPr="00F87D46" w:rsidRDefault="009A03F2" w:rsidP="00C17E9C">
      <w:pPr>
        <w:rPr>
          <w:sz w:val="28"/>
          <w:szCs w:val="28"/>
        </w:rPr>
      </w:pPr>
    </w:p>
    <w:p w:rsidR="009A03F2" w:rsidRPr="00F87D46" w:rsidRDefault="009A03F2" w:rsidP="00C17E9C">
      <w:pPr>
        <w:rPr>
          <w:sz w:val="28"/>
          <w:szCs w:val="28"/>
        </w:rPr>
      </w:pPr>
    </w:p>
    <w:p w:rsidR="003D4824" w:rsidRPr="00F87D46" w:rsidRDefault="003D4824" w:rsidP="009136D5">
      <w:pPr>
        <w:pStyle w:val="3"/>
        <w:shd w:val="clear" w:color="auto" w:fill="auto"/>
        <w:spacing w:after="0" w:line="298" w:lineRule="exact"/>
        <w:ind w:left="20" w:right="20" w:hanging="20"/>
        <w:rPr>
          <w:b/>
          <w:sz w:val="28"/>
          <w:szCs w:val="28"/>
        </w:rPr>
      </w:pPr>
      <w:r w:rsidRPr="00F87D46">
        <w:rPr>
          <w:b/>
          <w:sz w:val="28"/>
          <w:szCs w:val="28"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3D4824" w:rsidRPr="00F87D46" w:rsidRDefault="003D4824" w:rsidP="003D4824">
      <w:pPr>
        <w:pStyle w:val="3"/>
        <w:shd w:val="clear" w:color="auto" w:fill="auto"/>
        <w:spacing w:after="0" w:line="298" w:lineRule="exact"/>
        <w:ind w:left="20" w:right="20" w:firstLine="1120"/>
        <w:rPr>
          <w:b/>
          <w:sz w:val="28"/>
          <w:szCs w:val="28"/>
        </w:rPr>
      </w:pPr>
    </w:p>
    <w:p w:rsidR="003D4824" w:rsidRPr="00F87D46" w:rsidRDefault="003D4824" w:rsidP="003D4824">
      <w:pPr>
        <w:pStyle w:val="3"/>
        <w:shd w:val="clear" w:color="auto" w:fill="auto"/>
        <w:spacing w:after="0" w:line="298" w:lineRule="exact"/>
        <w:ind w:left="20" w:right="20" w:firstLine="840"/>
        <w:jc w:val="both"/>
        <w:rPr>
          <w:sz w:val="28"/>
          <w:szCs w:val="28"/>
        </w:rPr>
      </w:pPr>
      <w:r w:rsidRPr="00F87D46">
        <w:rPr>
          <w:sz w:val="28"/>
          <w:szCs w:val="28"/>
        </w:rPr>
        <w:t>При необходимости создания комфортных условий обеспечения доступности для маломобильных групп населения работы должны проводиться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</w:t>
      </w:r>
    </w:p>
    <w:p w:rsidR="009A03F2" w:rsidRPr="00F87D46" w:rsidRDefault="009A03F2" w:rsidP="00C17E9C">
      <w:pPr>
        <w:rPr>
          <w:sz w:val="28"/>
          <w:szCs w:val="28"/>
        </w:rPr>
      </w:pPr>
    </w:p>
    <w:p w:rsidR="009A03F2" w:rsidRPr="00F87D46" w:rsidRDefault="009A03F2" w:rsidP="00C17E9C">
      <w:pPr>
        <w:rPr>
          <w:sz w:val="28"/>
          <w:szCs w:val="28"/>
        </w:rPr>
      </w:pPr>
    </w:p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/>
    <w:p w:rsidR="009A03F2" w:rsidRDefault="009A03F2" w:rsidP="00C17E9C">
      <w:pPr>
        <w:sectPr w:rsidR="009A03F2" w:rsidSect="001A3535">
          <w:pgSz w:w="11906" w:h="16838"/>
          <w:pgMar w:top="719" w:right="849" w:bottom="1135" w:left="1701" w:header="709" w:footer="709" w:gutter="0"/>
          <w:cols w:space="720"/>
        </w:sectPr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right"/>
        <w:outlineLvl w:val="1"/>
      </w:pPr>
      <w:bookmarkStart w:id="0" w:name="Par219"/>
      <w:bookmarkEnd w:id="0"/>
      <w:r>
        <w:lastRenderedPageBreak/>
        <w:t xml:space="preserve">Приложение </w:t>
      </w:r>
      <w:r w:rsidR="008D6D7D">
        <w:t>№</w:t>
      </w:r>
      <w:r>
        <w:t xml:space="preserve"> </w:t>
      </w:r>
      <w:r w:rsidR="005F2ACF">
        <w:t>1</w:t>
      </w:r>
    </w:p>
    <w:p w:rsidR="005F2ACF" w:rsidRDefault="00C17E9C" w:rsidP="005F2ACF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="005F2ACF">
        <w:t xml:space="preserve">муниципальной программе </w:t>
      </w:r>
    </w:p>
    <w:p w:rsidR="00C17E9C" w:rsidRPr="00E82C56" w:rsidRDefault="005F2ACF" w:rsidP="00E82C56">
      <w:pPr>
        <w:widowControl w:val="0"/>
        <w:autoSpaceDE w:val="0"/>
        <w:autoSpaceDN w:val="0"/>
        <w:adjustRightInd w:val="0"/>
        <w:jc w:val="right"/>
      </w:pPr>
      <w:r w:rsidRPr="00E82C56">
        <w:t xml:space="preserve">                                                                      «</w:t>
      </w:r>
      <w:r w:rsidR="008D6D7D">
        <w:rPr>
          <w:rFonts w:eastAsiaTheme="minorHAnsi"/>
          <w:lang w:eastAsia="en-US"/>
        </w:rPr>
        <w:t>Формирование комфортной городской среды</w:t>
      </w:r>
      <w:r w:rsidRPr="00E82C56">
        <w:t>»</w:t>
      </w:r>
      <w:bookmarkStart w:id="1" w:name="Par224"/>
      <w:bookmarkEnd w:id="1"/>
    </w:p>
    <w:p w:rsidR="005F2ACF" w:rsidRDefault="005F2ACF" w:rsidP="00C17E9C">
      <w:pPr>
        <w:widowControl w:val="0"/>
        <w:autoSpaceDE w:val="0"/>
        <w:autoSpaceDN w:val="0"/>
        <w:adjustRightInd w:val="0"/>
        <w:jc w:val="center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center"/>
      </w:pPr>
      <w:r>
        <w:t>ЦЕЛИ, ЗАДАЧИ И ЦЕЛЕВЫЕ ПОКАЗАТЕЛИ</w:t>
      </w:r>
    </w:p>
    <w:p w:rsidR="00C17E9C" w:rsidRDefault="00C17E9C" w:rsidP="00C17E9C">
      <w:pPr>
        <w:widowControl w:val="0"/>
        <w:autoSpaceDE w:val="0"/>
        <w:autoSpaceDN w:val="0"/>
        <w:adjustRightInd w:val="0"/>
        <w:jc w:val="center"/>
      </w:pPr>
      <w:r>
        <w:t>РЕАЛИЗАЦИИ МУНИЦИПАЛЬНОЙ ПРОГРАММЫ</w:t>
      </w:r>
    </w:p>
    <w:p w:rsidR="00C17E9C" w:rsidRPr="006847C3" w:rsidRDefault="006847C3" w:rsidP="00C17E9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6847C3">
        <w:rPr>
          <w:sz w:val="28"/>
        </w:rPr>
        <w:t>«Формирование комфортной городской среды»</w:t>
      </w: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52"/>
        <w:gridCol w:w="3159"/>
        <w:gridCol w:w="29"/>
        <w:gridCol w:w="1110"/>
        <w:gridCol w:w="1418"/>
        <w:gridCol w:w="1417"/>
        <w:gridCol w:w="1276"/>
        <w:gridCol w:w="46"/>
        <w:gridCol w:w="1322"/>
        <w:gridCol w:w="191"/>
        <w:gridCol w:w="1134"/>
        <w:gridCol w:w="1985"/>
      </w:tblGrid>
      <w:tr w:rsidR="00C17E9C" w:rsidTr="00887D7B">
        <w:trPr>
          <w:jc w:val="center"/>
        </w:trPr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 N  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>строки</w:t>
            </w:r>
          </w:p>
        </w:tc>
        <w:tc>
          <w:tcPr>
            <w:tcW w:w="3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цели 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 (целей) и задач, 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целевых показателей 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Единица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>измерения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     Значение целевого показателя реализации      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муниципальной программы              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Источник 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 xml:space="preserve"> значений  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</w:pPr>
            <w:r>
              <w:t>показателей</w:t>
            </w:r>
          </w:p>
          <w:p w:rsidR="00C17E9C" w:rsidRDefault="00301A01">
            <w:pPr>
              <w:widowControl w:val="0"/>
              <w:autoSpaceDE w:val="0"/>
              <w:autoSpaceDN w:val="0"/>
              <w:adjustRightInd w:val="0"/>
            </w:pPr>
            <w:hyperlink r:id="rId6" w:anchor="Par280" w:history="1">
              <w:r w:rsidR="00C17E9C">
                <w:rPr>
                  <w:rStyle w:val="ac"/>
                  <w:color w:val="auto"/>
                  <w:u w:val="none"/>
                </w:rPr>
                <w:t>&lt;**&gt;</w:t>
              </w:r>
            </w:hyperlink>
          </w:p>
        </w:tc>
      </w:tr>
      <w:tr w:rsidR="00B218E9" w:rsidTr="00887D7B">
        <w:trPr>
          <w:jc w:val="center"/>
        </w:trPr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E9" w:rsidRDefault="00B218E9"/>
        </w:tc>
        <w:tc>
          <w:tcPr>
            <w:tcW w:w="3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E9" w:rsidRDefault="00B218E9"/>
        </w:tc>
        <w:tc>
          <w:tcPr>
            <w:tcW w:w="1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E9" w:rsidRDefault="00B218E9"/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8E9" w:rsidRDefault="00B218E9" w:rsidP="00421D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B218E9" w:rsidRDefault="00B218E9" w:rsidP="00421D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8E9" w:rsidRDefault="00B218E9" w:rsidP="00421D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  <w:p w:rsidR="00B218E9" w:rsidRDefault="00B218E9" w:rsidP="00421D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8E9" w:rsidRDefault="00B218E9" w:rsidP="00421D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B218E9" w:rsidRDefault="00B218E9" w:rsidP="00421D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8E9" w:rsidRDefault="00B218E9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B218E9" w:rsidRDefault="00B218E9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8E9" w:rsidRDefault="00B218E9" w:rsidP="00A12D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2022 </w:t>
            </w:r>
          </w:p>
          <w:p w:rsidR="00B218E9" w:rsidRDefault="00B218E9" w:rsidP="00B218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8E9" w:rsidRDefault="00B218E9"/>
        </w:tc>
      </w:tr>
      <w:tr w:rsidR="00B218E9" w:rsidTr="00887D7B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8E9" w:rsidRDefault="00B218E9" w:rsidP="001840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8E9" w:rsidRDefault="00B218E9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8E9" w:rsidRDefault="00B218E9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8E9" w:rsidRDefault="00B218E9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8E9" w:rsidRDefault="00B218E9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8E9" w:rsidRDefault="00B218E9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8E9" w:rsidRDefault="00B218E9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8E9" w:rsidRDefault="00B218E9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8E9" w:rsidRDefault="00B218E9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B218E9" w:rsidTr="00887D7B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8E9" w:rsidRDefault="00887D7B" w:rsidP="00B11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8E9" w:rsidRDefault="00B218E9" w:rsidP="00887D7B">
            <w:pPr>
              <w:widowControl w:val="0"/>
              <w:autoSpaceDE w:val="0"/>
              <w:autoSpaceDN w:val="0"/>
              <w:adjustRightInd w:val="0"/>
            </w:pPr>
            <w:r>
              <w:t>ПОДПРОГРАММА   «</w:t>
            </w:r>
            <w:r w:rsidRPr="009C743C">
              <w:t>Формирование современной городской среды</w:t>
            </w:r>
            <w:r>
              <w:t>»</w:t>
            </w:r>
          </w:p>
        </w:tc>
      </w:tr>
      <w:tr w:rsidR="00B218E9" w:rsidTr="00887D7B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8E9" w:rsidRDefault="00887D7B" w:rsidP="00B11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8E9" w:rsidRDefault="00B218E9" w:rsidP="00887D7B">
            <w:pPr>
              <w:widowControl w:val="0"/>
              <w:autoSpaceDE w:val="0"/>
              <w:autoSpaceDN w:val="0"/>
              <w:adjustRightInd w:val="0"/>
            </w:pPr>
            <w:r>
              <w:t xml:space="preserve">Цель </w:t>
            </w:r>
            <w:r w:rsidR="00887D7B">
              <w:t>1</w:t>
            </w:r>
            <w:r>
              <w:t xml:space="preserve">. Повышение уровня благоустройства городского округа </w:t>
            </w:r>
          </w:p>
        </w:tc>
      </w:tr>
      <w:tr w:rsidR="00B218E9" w:rsidTr="00887D7B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8E9" w:rsidRDefault="00887D7B" w:rsidP="00B11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8E9" w:rsidRDefault="00B218E9" w:rsidP="00887D7B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</w:t>
            </w:r>
            <w:r w:rsidR="00887D7B">
              <w:t>1</w:t>
            </w:r>
            <w:r>
              <w:t xml:space="preserve">. Обеспечение санитарно-эпидемического состояния и благоустройства территории городского округа </w:t>
            </w:r>
          </w:p>
        </w:tc>
      </w:tr>
      <w:tr w:rsidR="00B218E9" w:rsidTr="00887D7B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8E9" w:rsidRDefault="00887D7B" w:rsidP="00B11F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8E9" w:rsidRDefault="00B218E9" w:rsidP="00C84C23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 показатель 1. </w:t>
            </w:r>
          </w:p>
          <w:p w:rsidR="00B218E9" w:rsidRPr="00C72988" w:rsidRDefault="00B218E9" w:rsidP="002D0484">
            <w:pPr>
              <w:widowControl w:val="0"/>
              <w:autoSpaceDE w:val="0"/>
              <w:autoSpaceDN w:val="0"/>
              <w:adjustRightInd w:val="0"/>
            </w:pPr>
            <w:r>
              <w:t xml:space="preserve"> Доля выполненных мероприятий по благоустройству городского округа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8E9" w:rsidRDefault="00B218E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8E9" w:rsidRDefault="00B218E9" w:rsidP="003663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8E9" w:rsidRDefault="00B218E9" w:rsidP="003663D1">
            <w:pPr>
              <w:jc w:val="center"/>
            </w:pPr>
            <w: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8E9" w:rsidRDefault="00B218E9" w:rsidP="003663D1">
            <w:pPr>
              <w:jc w:val="center"/>
            </w:pPr>
            <w:r>
              <w:t>100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8E9" w:rsidRDefault="00B218E9" w:rsidP="003663D1">
            <w:pPr>
              <w:jc w:val="center"/>
            </w:pPr>
            <w: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8E9" w:rsidRDefault="00B218E9" w:rsidP="003663D1">
            <w:pPr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8E9" w:rsidRDefault="00B218E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C13B2" w:rsidRDefault="00AC13B2" w:rsidP="00C17E9C">
      <w:pPr>
        <w:widowControl w:val="0"/>
        <w:autoSpaceDE w:val="0"/>
        <w:autoSpaceDN w:val="0"/>
        <w:adjustRightInd w:val="0"/>
        <w:jc w:val="right"/>
      </w:pPr>
    </w:p>
    <w:p w:rsidR="00AC13B2" w:rsidRDefault="00AC13B2" w:rsidP="00C17E9C">
      <w:pPr>
        <w:widowControl w:val="0"/>
        <w:autoSpaceDE w:val="0"/>
        <w:autoSpaceDN w:val="0"/>
        <w:adjustRightInd w:val="0"/>
        <w:jc w:val="right"/>
      </w:pPr>
    </w:p>
    <w:p w:rsidR="00AC13B2" w:rsidRDefault="00AC13B2" w:rsidP="00C17E9C">
      <w:pPr>
        <w:widowControl w:val="0"/>
        <w:autoSpaceDE w:val="0"/>
        <w:autoSpaceDN w:val="0"/>
        <w:adjustRightInd w:val="0"/>
        <w:jc w:val="right"/>
      </w:pPr>
    </w:p>
    <w:p w:rsidR="00AC13B2" w:rsidRDefault="00AC13B2" w:rsidP="00C17E9C">
      <w:pPr>
        <w:widowControl w:val="0"/>
        <w:autoSpaceDE w:val="0"/>
        <w:autoSpaceDN w:val="0"/>
        <w:adjustRightInd w:val="0"/>
        <w:jc w:val="right"/>
      </w:pPr>
    </w:p>
    <w:p w:rsidR="00AC13B2" w:rsidRDefault="00AC13B2" w:rsidP="00C17E9C">
      <w:pPr>
        <w:widowControl w:val="0"/>
        <w:autoSpaceDE w:val="0"/>
        <w:autoSpaceDN w:val="0"/>
        <w:adjustRightInd w:val="0"/>
        <w:jc w:val="right"/>
      </w:pPr>
    </w:p>
    <w:p w:rsidR="00AC13B2" w:rsidRDefault="00AC13B2" w:rsidP="00C17E9C">
      <w:pPr>
        <w:widowControl w:val="0"/>
        <w:autoSpaceDE w:val="0"/>
        <w:autoSpaceDN w:val="0"/>
        <w:adjustRightInd w:val="0"/>
        <w:jc w:val="right"/>
      </w:pPr>
    </w:p>
    <w:p w:rsidR="00AC13B2" w:rsidRDefault="00AC13B2">
      <w:pPr>
        <w:spacing w:after="200" w:line="276" w:lineRule="auto"/>
      </w:pPr>
      <w:r>
        <w:br w:type="page"/>
      </w:r>
    </w:p>
    <w:p w:rsidR="00C17E9C" w:rsidRDefault="00C17E9C" w:rsidP="00C17E9C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227EC0">
        <w:t>№</w:t>
      </w:r>
      <w:r>
        <w:t xml:space="preserve"> </w:t>
      </w:r>
      <w:r w:rsidR="00634E41">
        <w:t>3</w:t>
      </w:r>
    </w:p>
    <w:p w:rsidR="00634E41" w:rsidRDefault="00634E41" w:rsidP="00634E41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программе </w:t>
      </w:r>
    </w:p>
    <w:p w:rsidR="00634E41" w:rsidRDefault="00634E41" w:rsidP="00E6393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</w:t>
      </w:r>
      <w:r w:rsidR="00227EC0">
        <w:t xml:space="preserve"> «</w:t>
      </w:r>
      <w:r w:rsidR="00227EC0" w:rsidRPr="009C743C">
        <w:t>Формирование современной городской среды</w:t>
      </w:r>
      <w:r w:rsidR="00227EC0">
        <w:t>»</w:t>
      </w:r>
      <w:r>
        <w:t xml:space="preserve"> </w:t>
      </w: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center"/>
      </w:pPr>
      <w:bookmarkStart w:id="2" w:name="Par582"/>
      <w:bookmarkEnd w:id="2"/>
      <w:r>
        <w:t>ИНФОРМАЦИЯ</w:t>
      </w:r>
    </w:p>
    <w:p w:rsidR="00E25BF4" w:rsidRDefault="00C17E9C" w:rsidP="00C17E9C">
      <w:pPr>
        <w:widowControl w:val="0"/>
        <w:autoSpaceDE w:val="0"/>
        <w:autoSpaceDN w:val="0"/>
        <w:adjustRightInd w:val="0"/>
        <w:jc w:val="center"/>
      </w:pPr>
      <w:r>
        <w:t xml:space="preserve">О РЕЗУЛЬТАТАХ ПРОВЕДЕННОГО ОБЩЕСТВЕННОГО ОБСУЖДЕНИЯ </w:t>
      </w:r>
    </w:p>
    <w:p w:rsidR="00C17E9C" w:rsidRDefault="00E25BF4" w:rsidP="00C17E9C">
      <w:pPr>
        <w:widowControl w:val="0"/>
        <w:autoSpaceDE w:val="0"/>
        <w:autoSpaceDN w:val="0"/>
        <w:adjustRightInd w:val="0"/>
        <w:jc w:val="center"/>
      </w:pPr>
      <w:r>
        <w:t>П</w:t>
      </w:r>
      <w:r w:rsidR="00C17E9C">
        <w:t>РОЕКТА</w:t>
      </w:r>
      <w:r>
        <w:t xml:space="preserve"> </w:t>
      </w:r>
      <w:r w:rsidR="00C17E9C">
        <w:t>МУНИЦИПАЛЬНОЙ ПРОГРАММЫ</w:t>
      </w:r>
    </w:p>
    <w:p w:rsidR="00C17E9C" w:rsidRDefault="00F9228B" w:rsidP="00E63939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F9228B">
        <w:rPr>
          <w:sz w:val="28"/>
        </w:rPr>
        <w:t xml:space="preserve"> «Формирование современной городской среды»</w:t>
      </w:r>
    </w:p>
    <w:p w:rsidR="00F9228B" w:rsidRPr="00F9228B" w:rsidRDefault="00F9228B" w:rsidP="00E6393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93"/>
        <w:gridCol w:w="2976"/>
        <w:gridCol w:w="4253"/>
        <w:gridCol w:w="3118"/>
        <w:gridCol w:w="3119"/>
      </w:tblGrid>
      <w:tr w:rsidR="00C17E9C" w:rsidTr="00C17E9C">
        <w:trPr>
          <w:trHeight w:val="10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Отправител</w:t>
            </w:r>
            <w:r w:rsidR="008814E6">
              <w:t>ь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замечаний/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предложений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Содержание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замечаний/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предложений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Информация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 принятии /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отклонении</w:t>
            </w:r>
            <w:proofErr w:type="gramEnd"/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замечаний/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предложений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отклонения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замечаний/</w:t>
            </w:r>
          </w:p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предложений</w:t>
            </w:r>
          </w:p>
        </w:tc>
      </w:tr>
      <w:tr w:rsidR="00C17E9C" w:rsidTr="00C17E9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17E9C" w:rsidTr="00C17E9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C17E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5A181A" w:rsidP="00E25B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bookmarkStart w:id="3" w:name="_GoBack"/>
            <w:bookmarkEnd w:id="3"/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657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657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9C" w:rsidRDefault="00657F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72988" w:rsidTr="00C17E9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72988" w:rsidTr="00C17E9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988" w:rsidRDefault="00C729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p w:rsidR="00893337" w:rsidRDefault="00893337"/>
    <w:sectPr w:rsidR="00893337" w:rsidSect="00AC13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9B4"/>
    <w:multiLevelType w:val="hybridMultilevel"/>
    <w:tmpl w:val="A088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96E90"/>
    <w:multiLevelType w:val="hybridMultilevel"/>
    <w:tmpl w:val="ACF4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E9C"/>
    <w:rsid w:val="00003603"/>
    <w:rsid w:val="000129D4"/>
    <w:rsid w:val="000137DE"/>
    <w:rsid w:val="00015323"/>
    <w:rsid w:val="00025D61"/>
    <w:rsid w:val="000410BB"/>
    <w:rsid w:val="00047FB2"/>
    <w:rsid w:val="00050C5C"/>
    <w:rsid w:val="000515B1"/>
    <w:rsid w:val="00073A86"/>
    <w:rsid w:val="00084108"/>
    <w:rsid w:val="00084272"/>
    <w:rsid w:val="000851BF"/>
    <w:rsid w:val="0008668A"/>
    <w:rsid w:val="00091F17"/>
    <w:rsid w:val="00092F0C"/>
    <w:rsid w:val="0009531F"/>
    <w:rsid w:val="00096234"/>
    <w:rsid w:val="000B1511"/>
    <w:rsid w:val="000B2822"/>
    <w:rsid w:val="000B32D8"/>
    <w:rsid w:val="000B638B"/>
    <w:rsid w:val="000C110E"/>
    <w:rsid w:val="000C11F7"/>
    <w:rsid w:val="000F1E29"/>
    <w:rsid w:val="000F2665"/>
    <w:rsid w:val="00104FBF"/>
    <w:rsid w:val="00105C89"/>
    <w:rsid w:val="00106F21"/>
    <w:rsid w:val="00115F11"/>
    <w:rsid w:val="00117FD4"/>
    <w:rsid w:val="00122B85"/>
    <w:rsid w:val="0012354C"/>
    <w:rsid w:val="00127336"/>
    <w:rsid w:val="00127EE7"/>
    <w:rsid w:val="00137556"/>
    <w:rsid w:val="00142AB2"/>
    <w:rsid w:val="00144986"/>
    <w:rsid w:val="0014556A"/>
    <w:rsid w:val="001472E0"/>
    <w:rsid w:val="00163615"/>
    <w:rsid w:val="00166A73"/>
    <w:rsid w:val="00180977"/>
    <w:rsid w:val="00181118"/>
    <w:rsid w:val="00184011"/>
    <w:rsid w:val="00193839"/>
    <w:rsid w:val="001949D5"/>
    <w:rsid w:val="00195602"/>
    <w:rsid w:val="0019708A"/>
    <w:rsid w:val="001A200C"/>
    <w:rsid w:val="001A3535"/>
    <w:rsid w:val="001A36A7"/>
    <w:rsid w:val="001A5FD7"/>
    <w:rsid w:val="001C5CD7"/>
    <w:rsid w:val="001D5FB3"/>
    <w:rsid w:val="001D63CE"/>
    <w:rsid w:val="001E1DC0"/>
    <w:rsid w:val="001F3490"/>
    <w:rsid w:val="00205165"/>
    <w:rsid w:val="00210119"/>
    <w:rsid w:val="00215D13"/>
    <w:rsid w:val="002172C0"/>
    <w:rsid w:val="002208DE"/>
    <w:rsid w:val="002236EA"/>
    <w:rsid w:val="00225E7E"/>
    <w:rsid w:val="002278B8"/>
    <w:rsid w:val="00227EC0"/>
    <w:rsid w:val="00230737"/>
    <w:rsid w:val="00231F82"/>
    <w:rsid w:val="00232422"/>
    <w:rsid w:val="002336A2"/>
    <w:rsid w:val="002339F3"/>
    <w:rsid w:val="00234DFA"/>
    <w:rsid w:val="00237B3F"/>
    <w:rsid w:val="00240EC3"/>
    <w:rsid w:val="00251640"/>
    <w:rsid w:val="0025323F"/>
    <w:rsid w:val="002616D2"/>
    <w:rsid w:val="00271915"/>
    <w:rsid w:val="00276D36"/>
    <w:rsid w:val="002A0B1A"/>
    <w:rsid w:val="002A28C2"/>
    <w:rsid w:val="002A4B9B"/>
    <w:rsid w:val="002B448D"/>
    <w:rsid w:val="002C03E1"/>
    <w:rsid w:val="002C19A4"/>
    <w:rsid w:val="002C588E"/>
    <w:rsid w:val="002D0484"/>
    <w:rsid w:val="002D49F3"/>
    <w:rsid w:val="002D597A"/>
    <w:rsid w:val="002F32A3"/>
    <w:rsid w:val="00301A01"/>
    <w:rsid w:val="003168C3"/>
    <w:rsid w:val="0032207B"/>
    <w:rsid w:val="003246F6"/>
    <w:rsid w:val="00332B5D"/>
    <w:rsid w:val="00333791"/>
    <w:rsid w:val="00346EEB"/>
    <w:rsid w:val="00350FD6"/>
    <w:rsid w:val="0035585C"/>
    <w:rsid w:val="00355C00"/>
    <w:rsid w:val="00356B4C"/>
    <w:rsid w:val="003663D1"/>
    <w:rsid w:val="00371519"/>
    <w:rsid w:val="00391A75"/>
    <w:rsid w:val="00396CE1"/>
    <w:rsid w:val="003A088A"/>
    <w:rsid w:val="003A3411"/>
    <w:rsid w:val="003A40F8"/>
    <w:rsid w:val="003B00FB"/>
    <w:rsid w:val="003B1381"/>
    <w:rsid w:val="003B2390"/>
    <w:rsid w:val="003B28D0"/>
    <w:rsid w:val="003D414E"/>
    <w:rsid w:val="003D4824"/>
    <w:rsid w:val="003D485F"/>
    <w:rsid w:val="003D67FB"/>
    <w:rsid w:val="003E3AAA"/>
    <w:rsid w:val="003E3BBA"/>
    <w:rsid w:val="003F443B"/>
    <w:rsid w:val="003F676C"/>
    <w:rsid w:val="003F6A33"/>
    <w:rsid w:val="003F7072"/>
    <w:rsid w:val="00401152"/>
    <w:rsid w:val="00406E9B"/>
    <w:rsid w:val="00414068"/>
    <w:rsid w:val="00430C1A"/>
    <w:rsid w:val="00430D30"/>
    <w:rsid w:val="00430F5B"/>
    <w:rsid w:val="00434F7C"/>
    <w:rsid w:val="0044577D"/>
    <w:rsid w:val="004632AC"/>
    <w:rsid w:val="004718FE"/>
    <w:rsid w:val="004778FA"/>
    <w:rsid w:val="00480DDD"/>
    <w:rsid w:val="00483135"/>
    <w:rsid w:val="0048381D"/>
    <w:rsid w:val="0049556D"/>
    <w:rsid w:val="004A1134"/>
    <w:rsid w:val="004A1ADB"/>
    <w:rsid w:val="004A7073"/>
    <w:rsid w:val="004C5E40"/>
    <w:rsid w:val="004D2E21"/>
    <w:rsid w:val="004D3324"/>
    <w:rsid w:val="004D769C"/>
    <w:rsid w:val="004F08A1"/>
    <w:rsid w:val="004F1E34"/>
    <w:rsid w:val="004F473E"/>
    <w:rsid w:val="004F6DE9"/>
    <w:rsid w:val="005020F0"/>
    <w:rsid w:val="00505E04"/>
    <w:rsid w:val="005074C3"/>
    <w:rsid w:val="0051066E"/>
    <w:rsid w:val="005117F9"/>
    <w:rsid w:val="0051701A"/>
    <w:rsid w:val="00517781"/>
    <w:rsid w:val="00525E03"/>
    <w:rsid w:val="0053195E"/>
    <w:rsid w:val="00532A0F"/>
    <w:rsid w:val="00535041"/>
    <w:rsid w:val="00540DCF"/>
    <w:rsid w:val="00545C91"/>
    <w:rsid w:val="00553CCE"/>
    <w:rsid w:val="00554CF1"/>
    <w:rsid w:val="00555CBC"/>
    <w:rsid w:val="005579C2"/>
    <w:rsid w:val="00561E30"/>
    <w:rsid w:val="005664DA"/>
    <w:rsid w:val="00580595"/>
    <w:rsid w:val="00580D71"/>
    <w:rsid w:val="005A181A"/>
    <w:rsid w:val="005A2478"/>
    <w:rsid w:val="005B09A4"/>
    <w:rsid w:val="005B0EEC"/>
    <w:rsid w:val="005B4C14"/>
    <w:rsid w:val="005B740A"/>
    <w:rsid w:val="005C3A83"/>
    <w:rsid w:val="005C5E22"/>
    <w:rsid w:val="005C623E"/>
    <w:rsid w:val="005D4AD6"/>
    <w:rsid w:val="005D69E6"/>
    <w:rsid w:val="005E4FF4"/>
    <w:rsid w:val="005E70F8"/>
    <w:rsid w:val="005F2ACF"/>
    <w:rsid w:val="005F39A2"/>
    <w:rsid w:val="006101FA"/>
    <w:rsid w:val="00610D3D"/>
    <w:rsid w:val="00612A90"/>
    <w:rsid w:val="00631D76"/>
    <w:rsid w:val="00634E41"/>
    <w:rsid w:val="00636F5B"/>
    <w:rsid w:val="006418D1"/>
    <w:rsid w:val="00643D71"/>
    <w:rsid w:val="006456E3"/>
    <w:rsid w:val="00650AED"/>
    <w:rsid w:val="00657F58"/>
    <w:rsid w:val="00661C8B"/>
    <w:rsid w:val="00667679"/>
    <w:rsid w:val="00667805"/>
    <w:rsid w:val="00673CAD"/>
    <w:rsid w:val="006752B6"/>
    <w:rsid w:val="00677ED9"/>
    <w:rsid w:val="006847C3"/>
    <w:rsid w:val="00691E1A"/>
    <w:rsid w:val="00694348"/>
    <w:rsid w:val="006A32E3"/>
    <w:rsid w:val="006A5441"/>
    <w:rsid w:val="006A5C52"/>
    <w:rsid w:val="006A77A6"/>
    <w:rsid w:val="006B6283"/>
    <w:rsid w:val="006D392E"/>
    <w:rsid w:val="006D488A"/>
    <w:rsid w:val="006E07C4"/>
    <w:rsid w:val="006E705F"/>
    <w:rsid w:val="006F0BDC"/>
    <w:rsid w:val="006F7D27"/>
    <w:rsid w:val="00700F1C"/>
    <w:rsid w:val="00706260"/>
    <w:rsid w:val="007220DB"/>
    <w:rsid w:val="007236D2"/>
    <w:rsid w:val="0072682C"/>
    <w:rsid w:val="00737676"/>
    <w:rsid w:val="0075291F"/>
    <w:rsid w:val="00752E65"/>
    <w:rsid w:val="00757584"/>
    <w:rsid w:val="00777DC9"/>
    <w:rsid w:val="00777EE7"/>
    <w:rsid w:val="007815C5"/>
    <w:rsid w:val="00782FB3"/>
    <w:rsid w:val="0078481F"/>
    <w:rsid w:val="007858D6"/>
    <w:rsid w:val="00791AC9"/>
    <w:rsid w:val="007A3CAD"/>
    <w:rsid w:val="007B1B2F"/>
    <w:rsid w:val="007B3962"/>
    <w:rsid w:val="007C0460"/>
    <w:rsid w:val="007C236F"/>
    <w:rsid w:val="007C6AB3"/>
    <w:rsid w:val="007C6F04"/>
    <w:rsid w:val="007E015E"/>
    <w:rsid w:val="007E066D"/>
    <w:rsid w:val="007E4BA3"/>
    <w:rsid w:val="007E5366"/>
    <w:rsid w:val="00800493"/>
    <w:rsid w:val="0080377C"/>
    <w:rsid w:val="00814B24"/>
    <w:rsid w:val="00821414"/>
    <w:rsid w:val="00825A6F"/>
    <w:rsid w:val="00837FB1"/>
    <w:rsid w:val="0084168A"/>
    <w:rsid w:val="00853228"/>
    <w:rsid w:val="008535BE"/>
    <w:rsid w:val="00853EB7"/>
    <w:rsid w:val="00857B84"/>
    <w:rsid w:val="00865381"/>
    <w:rsid w:val="0086710D"/>
    <w:rsid w:val="00880DFF"/>
    <w:rsid w:val="008814E6"/>
    <w:rsid w:val="00886347"/>
    <w:rsid w:val="00887D7B"/>
    <w:rsid w:val="00892721"/>
    <w:rsid w:val="00892D85"/>
    <w:rsid w:val="00893337"/>
    <w:rsid w:val="008A6ABA"/>
    <w:rsid w:val="008B1A01"/>
    <w:rsid w:val="008B4D59"/>
    <w:rsid w:val="008B63F7"/>
    <w:rsid w:val="008C1784"/>
    <w:rsid w:val="008C28BA"/>
    <w:rsid w:val="008C3095"/>
    <w:rsid w:val="008C636C"/>
    <w:rsid w:val="008D48C4"/>
    <w:rsid w:val="008D6D7D"/>
    <w:rsid w:val="008E288A"/>
    <w:rsid w:val="008E2F6F"/>
    <w:rsid w:val="008E66C7"/>
    <w:rsid w:val="008F4F60"/>
    <w:rsid w:val="009015C5"/>
    <w:rsid w:val="00911F18"/>
    <w:rsid w:val="00913229"/>
    <w:rsid w:val="009136D5"/>
    <w:rsid w:val="00914527"/>
    <w:rsid w:val="00914C27"/>
    <w:rsid w:val="00921265"/>
    <w:rsid w:val="00926DDE"/>
    <w:rsid w:val="00940035"/>
    <w:rsid w:val="0094104D"/>
    <w:rsid w:val="009453B6"/>
    <w:rsid w:val="0095598D"/>
    <w:rsid w:val="00960D6F"/>
    <w:rsid w:val="009700C1"/>
    <w:rsid w:val="009713F1"/>
    <w:rsid w:val="00976729"/>
    <w:rsid w:val="00984152"/>
    <w:rsid w:val="00987250"/>
    <w:rsid w:val="009955BF"/>
    <w:rsid w:val="009A03F2"/>
    <w:rsid w:val="009A465F"/>
    <w:rsid w:val="009A55B0"/>
    <w:rsid w:val="009A6402"/>
    <w:rsid w:val="009B7CE4"/>
    <w:rsid w:val="009C0326"/>
    <w:rsid w:val="009C1201"/>
    <w:rsid w:val="009C2CB4"/>
    <w:rsid w:val="009C661C"/>
    <w:rsid w:val="009C6D98"/>
    <w:rsid w:val="009C743C"/>
    <w:rsid w:val="009D162D"/>
    <w:rsid w:val="009D6B35"/>
    <w:rsid w:val="009E08F2"/>
    <w:rsid w:val="009E2372"/>
    <w:rsid w:val="009E5E03"/>
    <w:rsid w:val="009E6B37"/>
    <w:rsid w:val="009F02E1"/>
    <w:rsid w:val="009F2EC7"/>
    <w:rsid w:val="009F74CE"/>
    <w:rsid w:val="00A04224"/>
    <w:rsid w:val="00A12D3D"/>
    <w:rsid w:val="00A13379"/>
    <w:rsid w:val="00A15017"/>
    <w:rsid w:val="00A17499"/>
    <w:rsid w:val="00A20804"/>
    <w:rsid w:val="00A31D67"/>
    <w:rsid w:val="00A33FFD"/>
    <w:rsid w:val="00A51C76"/>
    <w:rsid w:val="00A53364"/>
    <w:rsid w:val="00A53485"/>
    <w:rsid w:val="00A56A11"/>
    <w:rsid w:val="00A57641"/>
    <w:rsid w:val="00A6043D"/>
    <w:rsid w:val="00A61E9A"/>
    <w:rsid w:val="00A624BF"/>
    <w:rsid w:val="00A64D36"/>
    <w:rsid w:val="00A711A1"/>
    <w:rsid w:val="00A71EFD"/>
    <w:rsid w:val="00A77BDE"/>
    <w:rsid w:val="00A8584C"/>
    <w:rsid w:val="00A91D81"/>
    <w:rsid w:val="00A91E55"/>
    <w:rsid w:val="00AA3D5D"/>
    <w:rsid w:val="00AB1682"/>
    <w:rsid w:val="00AC13B2"/>
    <w:rsid w:val="00AC1E94"/>
    <w:rsid w:val="00AE65FF"/>
    <w:rsid w:val="00AE7CBF"/>
    <w:rsid w:val="00AF174C"/>
    <w:rsid w:val="00AF2194"/>
    <w:rsid w:val="00AF75BD"/>
    <w:rsid w:val="00B02410"/>
    <w:rsid w:val="00B07287"/>
    <w:rsid w:val="00B11FF0"/>
    <w:rsid w:val="00B218E9"/>
    <w:rsid w:val="00B22548"/>
    <w:rsid w:val="00B225B0"/>
    <w:rsid w:val="00B259B4"/>
    <w:rsid w:val="00B27E51"/>
    <w:rsid w:val="00B3225F"/>
    <w:rsid w:val="00B35524"/>
    <w:rsid w:val="00B41651"/>
    <w:rsid w:val="00B41C6D"/>
    <w:rsid w:val="00B46253"/>
    <w:rsid w:val="00B53699"/>
    <w:rsid w:val="00B72B16"/>
    <w:rsid w:val="00B82EF8"/>
    <w:rsid w:val="00B84534"/>
    <w:rsid w:val="00B96F2B"/>
    <w:rsid w:val="00B973A6"/>
    <w:rsid w:val="00BA360C"/>
    <w:rsid w:val="00BB31A1"/>
    <w:rsid w:val="00BB6E76"/>
    <w:rsid w:val="00BC05F7"/>
    <w:rsid w:val="00BC060A"/>
    <w:rsid w:val="00BC381A"/>
    <w:rsid w:val="00BD0FA5"/>
    <w:rsid w:val="00BD4268"/>
    <w:rsid w:val="00BF1411"/>
    <w:rsid w:val="00BF262B"/>
    <w:rsid w:val="00C002F7"/>
    <w:rsid w:val="00C049C6"/>
    <w:rsid w:val="00C1114B"/>
    <w:rsid w:val="00C11BCB"/>
    <w:rsid w:val="00C15FCF"/>
    <w:rsid w:val="00C17E9C"/>
    <w:rsid w:val="00C231D3"/>
    <w:rsid w:val="00C25B73"/>
    <w:rsid w:val="00C35A50"/>
    <w:rsid w:val="00C4169B"/>
    <w:rsid w:val="00C42A2E"/>
    <w:rsid w:val="00C42CFD"/>
    <w:rsid w:val="00C440CD"/>
    <w:rsid w:val="00C45997"/>
    <w:rsid w:val="00C527C2"/>
    <w:rsid w:val="00C53EF9"/>
    <w:rsid w:val="00C61387"/>
    <w:rsid w:val="00C654CF"/>
    <w:rsid w:val="00C72988"/>
    <w:rsid w:val="00C800C7"/>
    <w:rsid w:val="00C823EC"/>
    <w:rsid w:val="00C83B58"/>
    <w:rsid w:val="00C84C23"/>
    <w:rsid w:val="00C85D32"/>
    <w:rsid w:val="00C94E4B"/>
    <w:rsid w:val="00CA59A9"/>
    <w:rsid w:val="00CB4A11"/>
    <w:rsid w:val="00CB6B0B"/>
    <w:rsid w:val="00CB72E1"/>
    <w:rsid w:val="00CD2F12"/>
    <w:rsid w:val="00CD3DE9"/>
    <w:rsid w:val="00CE0B0B"/>
    <w:rsid w:val="00CE2735"/>
    <w:rsid w:val="00CF301C"/>
    <w:rsid w:val="00CF5083"/>
    <w:rsid w:val="00D028D1"/>
    <w:rsid w:val="00D16388"/>
    <w:rsid w:val="00D229A7"/>
    <w:rsid w:val="00D311BF"/>
    <w:rsid w:val="00D32E60"/>
    <w:rsid w:val="00D34EA2"/>
    <w:rsid w:val="00D4124D"/>
    <w:rsid w:val="00D42289"/>
    <w:rsid w:val="00D4679A"/>
    <w:rsid w:val="00D52AEC"/>
    <w:rsid w:val="00D57876"/>
    <w:rsid w:val="00D8728E"/>
    <w:rsid w:val="00DA5E94"/>
    <w:rsid w:val="00DB00D0"/>
    <w:rsid w:val="00DB03B4"/>
    <w:rsid w:val="00DB140F"/>
    <w:rsid w:val="00DB4324"/>
    <w:rsid w:val="00DB44DA"/>
    <w:rsid w:val="00DB6E8B"/>
    <w:rsid w:val="00DB732C"/>
    <w:rsid w:val="00DC0BFD"/>
    <w:rsid w:val="00DC324B"/>
    <w:rsid w:val="00DC411E"/>
    <w:rsid w:val="00DD216A"/>
    <w:rsid w:val="00DE36A8"/>
    <w:rsid w:val="00DE77F7"/>
    <w:rsid w:val="00E053DF"/>
    <w:rsid w:val="00E14AD4"/>
    <w:rsid w:val="00E21250"/>
    <w:rsid w:val="00E23788"/>
    <w:rsid w:val="00E25BF4"/>
    <w:rsid w:val="00E25E92"/>
    <w:rsid w:val="00E374D5"/>
    <w:rsid w:val="00E44C37"/>
    <w:rsid w:val="00E50B6C"/>
    <w:rsid w:val="00E528EE"/>
    <w:rsid w:val="00E52D94"/>
    <w:rsid w:val="00E561AA"/>
    <w:rsid w:val="00E60A08"/>
    <w:rsid w:val="00E63939"/>
    <w:rsid w:val="00E67FB7"/>
    <w:rsid w:val="00E73A67"/>
    <w:rsid w:val="00E749AA"/>
    <w:rsid w:val="00E7523A"/>
    <w:rsid w:val="00E77534"/>
    <w:rsid w:val="00E802FA"/>
    <w:rsid w:val="00E82C56"/>
    <w:rsid w:val="00E84580"/>
    <w:rsid w:val="00E87B56"/>
    <w:rsid w:val="00E97EBF"/>
    <w:rsid w:val="00EA0FD4"/>
    <w:rsid w:val="00EA4DAD"/>
    <w:rsid w:val="00EA7B10"/>
    <w:rsid w:val="00EB4C1D"/>
    <w:rsid w:val="00EC643A"/>
    <w:rsid w:val="00EC7E32"/>
    <w:rsid w:val="00ED7E50"/>
    <w:rsid w:val="00EE0237"/>
    <w:rsid w:val="00EE28EB"/>
    <w:rsid w:val="00EE56FB"/>
    <w:rsid w:val="00EE7338"/>
    <w:rsid w:val="00EF142B"/>
    <w:rsid w:val="00EF7DE4"/>
    <w:rsid w:val="00F12A22"/>
    <w:rsid w:val="00F1385F"/>
    <w:rsid w:val="00F246E4"/>
    <w:rsid w:val="00F27CCB"/>
    <w:rsid w:val="00F33BC9"/>
    <w:rsid w:val="00F34D23"/>
    <w:rsid w:val="00F40DB2"/>
    <w:rsid w:val="00F64244"/>
    <w:rsid w:val="00F75EE7"/>
    <w:rsid w:val="00F84DA1"/>
    <w:rsid w:val="00F87D46"/>
    <w:rsid w:val="00F901F5"/>
    <w:rsid w:val="00F90888"/>
    <w:rsid w:val="00F91CE4"/>
    <w:rsid w:val="00F9228B"/>
    <w:rsid w:val="00F96664"/>
    <w:rsid w:val="00FA2BCB"/>
    <w:rsid w:val="00FA36F4"/>
    <w:rsid w:val="00FC6F4F"/>
    <w:rsid w:val="00FC73A6"/>
    <w:rsid w:val="00FD1755"/>
    <w:rsid w:val="00FD3E4D"/>
    <w:rsid w:val="00FD4F7F"/>
    <w:rsid w:val="00FD7D4F"/>
    <w:rsid w:val="00FE1DD9"/>
    <w:rsid w:val="00FE2060"/>
    <w:rsid w:val="00FE3C78"/>
    <w:rsid w:val="00FE4D62"/>
    <w:rsid w:val="00FE54F3"/>
    <w:rsid w:val="00FF0F4E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17E9C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basedOn w:val="a0"/>
    <w:link w:val="a7"/>
    <w:semiHidden/>
    <w:rsid w:val="00C17E9C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C17E9C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C17E9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17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17E9C"/>
    <w:pPr>
      <w:ind w:left="720"/>
      <w:contextualSpacing/>
    </w:pPr>
    <w:rPr>
      <w:rFonts w:eastAsia="Calibri"/>
    </w:rPr>
  </w:style>
  <w:style w:type="character" w:customStyle="1" w:styleId="NoSpacingChar">
    <w:name w:val="No Spacing Char"/>
    <w:basedOn w:val="a0"/>
    <w:link w:val="10"/>
    <w:locked/>
    <w:rsid w:val="00C17E9C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C17E9C"/>
    <w:pPr>
      <w:spacing w:after="0" w:line="240" w:lineRule="auto"/>
    </w:pPr>
    <w:rPr>
      <w:rFonts w:ascii="Calibri" w:hAnsi="Calibri" w:cs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C17E9C"/>
    <w:rPr>
      <w:sz w:val="24"/>
      <w:szCs w:val="24"/>
    </w:rPr>
  </w:style>
  <w:style w:type="character" w:customStyle="1" w:styleId="12">
    <w:name w:val="Текст Знак1"/>
    <w:basedOn w:val="a0"/>
    <w:uiPriority w:val="99"/>
    <w:semiHidden/>
    <w:rsid w:val="00C17E9C"/>
    <w:rPr>
      <w:rFonts w:ascii="Consolas" w:hAnsi="Consolas" w:cs="Consolas" w:hint="default"/>
      <w:sz w:val="21"/>
      <w:szCs w:val="21"/>
    </w:rPr>
  </w:style>
  <w:style w:type="table" w:styleId="ab">
    <w:name w:val="Table Grid"/>
    <w:basedOn w:val="a1"/>
    <w:rsid w:val="00C17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C17E9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17E9C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0B1511"/>
    <w:pPr>
      <w:spacing w:before="100" w:beforeAutospacing="1" w:after="100" w:afterAutospacing="1"/>
    </w:pPr>
  </w:style>
  <w:style w:type="paragraph" w:customStyle="1" w:styleId="ConsPlusNormal">
    <w:name w:val="ConsPlusNormal"/>
    <w:rsid w:val="00A04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BB31A1"/>
    <w:rPr>
      <w:b/>
      <w:bCs/>
    </w:rPr>
  </w:style>
  <w:style w:type="character" w:styleId="af0">
    <w:name w:val="Emphasis"/>
    <w:basedOn w:val="a0"/>
    <w:uiPriority w:val="20"/>
    <w:qFormat/>
    <w:rsid w:val="00BB31A1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8584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58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BC381A"/>
    <w:pPr>
      <w:ind w:left="720"/>
      <w:contextualSpacing/>
    </w:pPr>
  </w:style>
  <w:style w:type="paragraph" w:customStyle="1" w:styleId="3">
    <w:name w:val="Основной текст3"/>
    <w:basedOn w:val="a"/>
    <w:rsid w:val="003D4824"/>
    <w:pPr>
      <w:widowControl w:val="0"/>
      <w:shd w:val="clear" w:color="auto" w:fill="FFFFFF"/>
      <w:spacing w:after="660" w:line="322" w:lineRule="exact"/>
      <w:ind w:hanging="480"/>
      <w:jc w:val="center"/>
    </w:pPr>
    <w:rPr>
      <w:rFonts w:eastAsia="Courier New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17E9C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basedOn w:val="a0"/>
    <w:link w:val="a7"/>
    <w:semiHidden/>
    <w:rsid w:val="00C17E9C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C17E9C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C17E9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17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17E9C"/>
    <w:pPr>
      <w:ind w:left="720"/>
      <w:contextualSpacing/>
    </w:pPr>
    <w:rPr>
      <w:rFonts w:eastAsia="Calibri"/>
    </w:rPr>
  </w:style>
  <w:style w:type="character" w:customStyle="1" w:styleId="NoSpacingChar">
    <w:name w:val="No Spacing Char"/>
    <w:basedOn w:val="a0"/>
    <w:link w:val="10"/>
    <w:locked/>
    <w:rsid w:val="00C17E9C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C17E9C"/>
    <w:pPr>
      <w:spacing w:after="0" w:line="240" w:lineRule="auto"/>
    </w:pPr>
    <w:rPr>
      <w:rFonts w:ascii="Calibri" w:hAnsi="Calibri" w:cs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C17E9C"/>
    <w:rPr>
      <w:sz w:val="24"/>
      <w:szCs w:val="24"/>
    </w:rPr>
  </w:style>
  <w:style w:type="character" w:customStyle="1" w:styleId="12">
    <w:name w:val="Текст Знак1"/>
    <w:basedOn w:val="a0"/>
    <w:uiPriority w:val="99"/>
    <w:semiHidden/>
    <w:rsid w:val="00C17E9C"/>
    <w:rPr>
      <w:rFonts w:ascii="Consolas" w:hAnsi="Consolas" w:cs="Consolas" w:hint="default"/>
      <w:sz w:val="21"/>
      <w:szCs w:val="21"/>
    </w:rPr>
  </w:style>
  <w:style w:type="table" w:styleId="ab">
    <w:name w:val="Table Grid"/>
    <w:basedOn w:val="a1"/>
    <w:rsid w:val="00C17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C17E9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17E9C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0B1511"/>
    <w:pPr>
      <w:spacing w:before="100" w:beforeAutospacing="1" w:after="100" w:afterAutospacing="1"/>
    </w:pPr>
  </w:style>
  <w:style w:type="paragraph" w:customStyle="1" w:styleId="ConsPlusNormal">
    <w:name w:val="ConsPlusNormal"/>
    <w:rsid w:val="00A04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BB31A1"/>
    <w:rPr>
      <w:b/>
      <w:bCs/>
    </w:rPr>
  </w:style>
  <w:style w:type="character" w:styleId="af0">
    <w:name w:val="Emphasis"/>
    <w:basedOn w:val="a0"/>
    <w:uiPriority w:val="20"/>
    <w:qFormat/>
    <w:rsid w:val="00BB31A1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8584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58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BC3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130">
          <w:marLeft w:val="7"/>
          <w:marRight w:val="7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45;&#1058;\&#1055;&#1086;&#1095;&#1090;&#1072;\&#1055;&#1086;&#1083;&#1086;&#1078;&#1077;&#1085;&#1080;&#1077;%20&#1086;%20&#1088;&#1072;&#1079;&#1088;%20&#1052;&#1055;%20&#1074;%20&#1085;&#1086;&#1074;%20&#1088;&#1077;&#1076;&#1072;&#1082;&#1094;&#1080;&#1080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100B-0590-4CBD-BDB7-60B451A7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17</cp:revision>
  <cp:lastPrinted>2017-06-01T09:22:00Z</cp:lastPrinted>
  <dcterms:created xsi:type="dcterms:W3CDTF">2017-12-23T06:43:00Z</dcterms:created>
  <dcterms:modified xsi:type="dcterms:W3CDTF">2017-12-26T05:27:00Z</dcterms:modified>
</cp:coreProperties>
</file>